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6333C" w:rsidRPr="00853BAF" w:rsidTr="0036333C">
        <w:tc>
          <w:tcPr>
            <w:tcW w:w="9923" w:type="dxa"/>
          </w:tcPr>
          <w:p w:rsidR="0036333C" w:rsidRPr="00853BAF" w:rsidRDefault="000E16A9" w:rsidP="0036333C">
            <w:pPr>
              <w:ind w:left="4536" w:firstLine="0"/>
              <w:outlineLvl w:val="0"/>
            </w:pPr>
            <w:r w:rsidRPr="000E16A9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"/>
                </v:shape>
              </w:pict>
            </w:r>
          </w:p>
          <w:p w:rsidR="0036333C" w:rsidRPr="00853BAF" w:rsidRDefault="0036333C" w:rsidP="0036333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6333C" w:rsidRPr="00853BAF" w:rsidRDefault="0036333C" w:rsidP="0036333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6333C" w:rsidRPr="00853BAF" w:rsidRDefault="0036333C" w:rsidP="0036333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6333C" w:rsidRPr="00853BAF" w:rsidRDefault="0036333C" w:rsidP="0036333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6333C" w:rsidRPr="00853BAF" w:rsidRDefault="0036333C" w:rsidP="0036333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6333C" w:rsidRPr="00853BAF" w:rsidRDefault="0036333C" w:rsidP="0036333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FF5F25">
              <w:rPr>
                <w:szCs w:val="28"/>
                <w:u w:val="single"/>
              </w:rPr>
              <w:t>05.08.2015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FF5F25">
              <w:rPr>
                <w:szCs w:val="28"/>
                <w:u w:val="single"/>
              </w:rPr>
              <w:t>5077</w:t>
            </w:r>
            <w:r w:rsidRPr="00853BAF">
              <w:rPr>
                <w:szCs w:val="28"/>
                <w:u w:val="single"/>
              </w:rPr>
              <w:tab/>
            </w:r>
          </w:p>
          <w:p w:rsidR="0036333C" w:rsidRPr="00853BAF" w:rsidRDefault="0036333C" w:rsidP="0036333C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30"/>
      </w:tblGrid>
      <w:tr w:rsidR="00F96446" w:rsidRPr="00DB4A4A" w:rsidTr="0036333C">
        <w:trPr>
          <w:trHeight w:val="864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F96446" w:rsidRPr="00DB4A4A" w:rsidRDefault="00F96446" w:rsidP="0036333C">
            <w:pPr>
              <w:ind w:left="34" w:firstLine="0"/>
              <w:rPr>
                <w:szCs w:val="28"/>
              </w:rPr>
            </w:pPr>
            <w:r w:rsidRPr="00DB4A4A">
              <w:rPr>
                <w:szCs w:val="28"/>
              </w:rPr>
              <w:t>О назначении публичных слушаний по проекту пост</w:t>
            </w:r>
            <w:r w:rsidRPr="00DB4A4A">
              <w:rPr>
                <w:szCs w:val="28"/>
              </w:rPr>
              <w:t>а</w:t>
            </w:r>
            <w:r w:rsidRPr="00DB4A4A">
              <w:rPr>
                <w:szCs w:val="28"/>
              </w:rPr>
              <w:t xml:space="preserve">новления мэрии города Новосибирска «Об утверждении проекта </w:t>
            </w:r>
            <w:r w:rsidR="0086240E" w:rsidRPr="00152989">
              <w:rPr>
                <w:szCs w:val="28"/>
              </w:rPr>
              <w:t xml:space="preserve">планировки </w:t>
            </w:r>
            <w:r w:rsidR="0086240E" w:rsidRPr="00A336CB">
              <w:rPr>
                <w:szCs w:val="28"/>
              </w:rPr>
              <w:t xml:space="preserve">территории, ограниченной улицами </w:t>
            </w:r>
            <w:proofErr w:type="spellStart"/>
            <w:r w:rsidR="0086240E" w:rsidRPr="00A336CB">
              <w:rPr>
                <w:szCs w:val="28"/>
              </w:rPr>
              <w:t>Порт-Артурской</w:t>
            </w:r>
            <w:proofErr w:type="spellEnd"/>
            <w:r w:rsidR="0086240E" w:rsidRPr="00A336CB">
              <w:rPr>
                <w:szCs w:val="28"/>
              </w:rPr>
              <w:t>, Широкой, полосой отвода железной д</w:t>
            </w:r>
            <w:r w:rsidR="0086240E" w:rsidRPr="00A336CB">
              <w:rPr>
                <w:szCs w:val="28"/>
              </w:rPr>
              <w:t>о</w:t>
            </w:r>
            <w:r w:rsidR="0086240E" w:rsidRPr="00A336CB">
              <w:rPr>
                <w:szCs w:val="28"/>
              </w:rPr>
              <w:t xml:space="preserve">роги и </w:t>
            </w:r>
            <w:proofErr w:type="spellStart"/>
            <w:r w:rsidR="0086240E" w:rsidRPr="00A336CB">
              <w:rPr>
                <w:szCs w:val="28"/>
              </w:rPr>
              <w:t>Толмачевским</w:t>
            </w:r>
            <w:proofErr w:type="spellEnd"/>
            <w:r w:rsidR="0086240E" w:rsidRPr="00A336CB">
              <w:rPr>
                <w:szCs w:val="28"/>
              </w:rPr>
              <w:t xml:space="preserve"> шоссе</w:t>
            </w:r>
            <w:r w:rsidR="0086240E">
              <w:rPr>
                <w:szCs w:val="28"/>
              </w:rPr>
              <w:t>,</w:t>
            </w:r>
            <w:r w:rsidR="0086240E" w:rsidRPr="00A336CB">
              <w:rPr>
                <w:szCs w:val="28"/>
              </w:rPr>
              <w:t xml:space="preserve"> в Ленинском районе</w:t>
            </w:r>
            <w:r w:rsidRPr="00DB4A4A">
              <w:rPr>
                <w:szCs w:val="28"/>
              </w:rPr>
              <w:t>»</w:t>
            </w:r>
          </w:p>
        </w:tc>
      </w:tr>
    </w:tbl>
    <w:p w:rsidR="00624646" w:rsidRPr="00DB4A4A" w:rsidRDefault="00624646">
      <w:pPr>
        <w:rPr>
          <w:szCs w:val="28"/>
        </w:rPr>
      </w:pPr>
    </w:p>
    <w:p w:rsidR="005068B4" w:rsidRPr="00DB4A4A" w:rsidRDefault="005068B4" w:rsidP="007C617D">
      <w:pPr>
        <w:ind w:firstLine="700"/>
        <w:rPr>
          <w:szCs w:val="28"/>
        </w:rPr>
      </w:pPr>
    </w:p>
    <w:p w:rsidR="00F96446" w:rsidRPr="00DB4A4A" w:rsidRDefault="00DB4A4A" w:rsidP="00F96446">
      <w:pPr>
        <w:ind w:firstLine="697"/>
        <w:rPr>
          <w:szCs w:val="28"/>
        </w:rPr>
      </w:pPr>
      <w:proofErr w:type="gramStart"/>
      <w:r w:rsidRPr="00CD6F1B">
        <w:rPr>
          <w:szCs w:val="28"/>
        </w:rPr>
        <w:t>В целях выявления и учета мнения и интересов жителей города Новосиби</w:t>
      </w:r>
      <w:r w:rsidRPr="00CD6F1B">
        <w:rPr>
          <w:szCs w:val="28"/>
        </w:rPr>
        <w:t>р</w:t>
      </w:r>
      <w:r w:rsidRPr="00CD6F1B">
        <w:rPr>
          <w:szCs w:val="28"/>
        </w:rPr>
        <w:t xml:space="preserve">ска по проекту постановления мэрии города Новосибирска </w:t>
      </w:r>
      <w:r w:rsidR="00F96446" w:rsidRPr="00DB4A4A">
        <w:rPr>
          <w:szCs w:val="28"/>
        </w:rPr>
        <w:t>«Об утверждении пр</w:t>
      </w:r>
      <w:r w:rsidR="00F96446" w:rsidRPr="00DB4A4A">
        <w:rPr>
          <w:szCs w:val="28"/>
        </w:rPr>
        <w:t>о</w:t>
      </w:r>
      <w:r w:rsidR="00F96446" w:rsidRPr="00DB4A4A">
        <w:rPr>
          <w:szCs w:val="28"/>
        </w:rPr>
        <w:t xml:space="preserve">екта </w:t>
      </w:r>
      <w:r w:rsidR="0086240E" w:rsidRPr="00152989">
        <w:rPr>
          <w:szCs w:val="28"/>
        </w:rPr>
        <w:t xml:space="preserve">планировки </w:t>
      </w:r>
      <w:r w:rsidR="0086240E" w:rsidRPr="00A336CB">
        <w:rPr>
          <w:szCs w:val="28"/>
        </w:rPr>
        <w:t>территории, ограниченной улицами Порт-Артурской, Широкой, полосой отвода железной дороги и Толмачевским шоссе</w:t>
      </w:r>
      <w:r w:rsidR="0086240E">
        <w:rPr>
          <w:szCs w:val="28"/>
        </w:rPr>
        <w:t>,</w:t>
      </w:r>
      <w:r w:rsidR="0086240E" w:rsidRPr="00A336CB">
        <w:rPr>
          <w:szCs w:val="28"/>
        </w:rPr>
        <w:t xml:space="preserve"> в Ленинском районе</w:t>
      </w:r>
      <w:r w:rsidR="00F96446" w:rsidRPr="00DB4A4A">
        <w:rPr>
          <w:szCs w:val="28"/>
        </w:rPr>
        <w:t xml:space="preserve">», </w:t>
      </w:r>
      <w:r w:rsidRPr="00CD6F1B">
        <w:rPr>
          <w:szCs w:val="28"/>
        </w:rPr>
        <w:t>в соответствии с Градостроительным кодексом Российской Федерации, Федерал</w:t>
      </w:r>
      <w:r w:rsidRPr="00CD6F1B">
        <w:rPr>
          <w:szCs w:val="28"/>
        </w:rPr>
        <w:t>ь</w:t>
      </w:r>
      <w:r w:rsidRPr="00CD6F1B">
        <w:rPr>
          <w:szCs w:val="28"/>
        </w:rPr>
        <w:t>ным законом от 06.10.2003 № 131-ФЗ «Об общих принципах организации местн</w:t>
      </w:r>
      <w:r w:rsidRPr="00CD6F1B">
        <w:rPr>
          <w:szCs w:val="28"/>
        </w:rPr>
        <w:t>о</w:t>
      </w:r>
      <w:r w:rsidRPr="00CD6F1B">
        <w:rPr>
          <w:szCs w:val="28"/>
        </w:rPr>
        <w:t>го самоуправления в Российской Федерации», решением городского Совета</w:t>
      </w:r>
      <w:proofErr w:type="gramEnd"/>
      <w:r w:rsidRPr="00CD6F1B">
        <w:rPr>
          <w:szCs w:val="28"/>
        </w:rPr>
        <w:t xml:space="preserve"> Новосибирска от 25.04.2007 № 562 «О </w:t>
      </w:r>
      <w:proofErr w:type="gramStart"/>
      <w:r w:rsidRPr="00CD6F1B">
        <w:rPr>
          <w:szCs w:val="28"/>
        </w:rPr>
        <w:t>Положении</w:t>
      </w:r>
      <w:proofErr w:type="gramEnd"/>
      <w:r w:rsidRPr="00CD6F1B">
        <w:rPr>
          <w:szCs w:val="28"/>
        </w:rPr>
        <w:t xml:space="preserve"> о публичных слушаниях в г</w:t>
      </w:r>
      <w:r w:rsidRPr="00CD6F1B">
        <w:rPr>
          <w:szCs w:val="28"/>
        </w:rPr>
        <w:t>о</w:t>
      </w:r>
      <w:r w:rsidRPr="00CD6F1B">
        <w:rPr>
          <w:szCs w:val="28"/>
        </w:rPr>
        <w:t>роде Новосибирске», постановлением мэрии города Новосибирска</w:t>
      </w:r>
      <w:r>
        <w:rPr>
          <w:szCs w:val="28"/>
        </w:rPr>
        <w:t xml:space="preserve"> </w:t>
      </w:r>
      <w:r w:rsidR="00F96446" w:rsidRPr="00DB4A4A">
        <w:rPr>
          <w:szCs w:val="28"/>
        </w:rPr>
        <w:t xml:space="preserve">от </w:t>
      </w:r>
      <w:r w:rsidR="0086240E" w:rsidRPr="0086240E">
        <w:rPr>
          <w:szCs w:val="28"/>
        </w:rPr>
        <w:t>21.07.2014</w:t>
      </w:r>
      <w:r w:rsidR="0086240E">
        <w:rPr>
          <w:szCs w:val="28"/>
        </w:rPr>
        <w:t xml:space="preserve"> </w:t>
      </w:r>
      <w:r w:rsidR="0086240E" w:rsidRPr="0086240E">
        <w:rPr>
          <w:szCs w:val="28"/>
        </w:rPr>
        <w:t>№ 6343</w:t>
      </w:r>
      <w:r w:rsidR="0086240E" w:rsidRPr="00DB4A4A">
        <w:rPr>
          <w:szCs w:val="28"/>
        </w:rPr>
        <w:t xml:space="preserve"> </w:t>
      </w:r>
      <w:r w:rsidR="00F96446" w:rsidRPr="00DB4A4A">
        <w:rPr>
          <w:szCs w:val="28"/>
        </w:rPr>
        <w:t xml:space="preserve">«О подготовке проекта </w:t>
      </w:r>
      <w:r w:rsidR="0086240E" w:rsidRPr="00152989">
        <w:rPr>
          <w:szCs w:val="28"/>
        </w:rPr>
        <w:t xml:space="preserve">планировки </w:t>
      </w:r>
      <w:r w:rsidR="0086240E" w:rsidRPr="00A336CB">
        <w:rPr>
          <w:szCs w:val="28"/>
        </w:rPr>
        <w:t>территории, ограниченной улицами Порт-Артурской, Широкой, полосой отвода железной дороги и Толмачевским шоссе</w:t>
      </w:r>
      <w:r w:rsidR="0086240E">
        <w:rPr>
          <w:szCs w:val="28"/>
        </w:rPr>
        <w:t>,</w:t>
      </w:r>
      <w:r w:rsidR="0086240E" w:rsidRPr="00A336CB">
        <w:rPr>
          <w:szCs w:val="28"/>
        </w:rPr>
        <w:t xml:space="preserve"> в Ленинском районе</w:t>
      </w:r>
      <w:r w:rsidR="00F96446" w:rsidRPr="00DB4A4A">
        <w:rPr>
          <w:szCs w:val="28"/>
        </w:rPr>
        <w:t>», руководствуясь Уставом города Новосибирска, ПОСТАНОВЛЯЮ:</w:t>
      </w:r>
    </w:p>
    <w:p w:rsidR="00F96446" w:rsidRPr="00DB4A4A" w:rsidRDefault="00F96446" w:rsidP="00F96446">
      <w:pPr>
        <w:ind w:firstLine="700"/>
        <w:rPr>
          <w:szCs w:val="28"/>
        </w:rPr>
      </w:pPr>
      <w:r w:rsidRPr="00DB4A4A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</w:t>
      </w:r>
      <w:r w:rsidR="0086240E" w:rsidRPr="00152989">
        <w:rPr>
          <w:szCs w:val="28"/>
        </w:rPr>
        <w:t xml:space="preserve">планировки </w:t>
      </w:r>
      <w:r w:rsidR="0086240E" w:rsidRPr="00A336CB">
        <w:rPr>
          <w:szCs w:val="28"/>
        </w:rPr>
        <w:t>территории, ограниченной улицами Порт-Артурской, Широкой, полосой отвода железной дороги и Толмачевским шоссе</w:t>
      </w:r>
      <w:r w:rsidR="0086240E">
        <w:rPr>
          <w:szCs w:val="28"/>
        </w:rPr>
        <w:t>,</w:t>
      </w:r>
      <w:r w:rsidR="0086240E" w:rsidRPr="00A336CB">
        <w:rPr>
          <w:szCs w:val="28"/>
        </w:rPr>
        <w:t xml:space="preserve"> в Ленинском районе</w:t>
      </w:r>
      <w:r w:rsidRPr="00DB4A4A">
        <w:rPr>
          <w:szCs w:val="28"/>
        </w:rPr>
        <w:t>» (приложение).</w:t>
      </w:r>
    </w:p>
    <w:p w:rsidR="00F96446" w:rsidRPr="00DB4A4A" w:rsidRDefault="00F96446" w:rsidP="00F96446">
      <w:pPr>
        <w:ind w:firstLine="700"/>
        <w:rPr>
          <w:szCs w:val="28"/>
        </w:rPr>
      </w:pPr>
      <w:r w:rsidRPr="00DB4A4A">
        <w:rPr>
          <w:szCs w:val="28"/>
        </w:rPr>
        <w:t>2. </w:t>
      </w:r>
      <w:r w:rsidRPr="00746C83">
        <w:rPr>
          <w:szCs w:val="28"/>
        </w:rPr>
        <w:t xml:space="preserve">Провести </w:t>
      </w:r>
      <w:r w:rsidR="00AF4334">
        <w:rPr>
          <w:szCs w:val="28"/>
        </w:rPr>
        <w:t>09</w:t>
      </w:r>
      <w:r w:rsidR="00E716BB" w:rsidRPr="00A176BC">
        <w:rPr>
          <w:szCs w:val="28"/>
        </w:rPr>
        <w:t>.0</w:t>
      </w:r>
      <w:r w:rsidR="00A176BC">
        <w:rPr>
          <w:szCs w:val="28"/>
        </w:rPr>
        <w:t>9</w:t>
      </w:r>
      <w:r w:rsidR="00E716BB" w:rsidRPr="00A176BC">
        <w:rPr>
          <w:szCs w:val="28"/>
        </w:rPr>
        <w:t xml:space="preserve">.2015 </w:t>
      </w:r>
      <w:r w:rsidRPr="00746C83">
        <w:rPr>
          <w:szCs w:val="28"/>
        </w:rPr>
        <w:t xml:space="preserve">в </w:t>
      </w:r>
      <w:r w:rsidR="0086240E" w:rsidRPr="00746C83">
        <w:rPr>
          <w:szCs w:val="28"/>
        </w:rPr>
        <w:t>10.00</w:t>
      </w:r>
      <w:r w:rsidRPr="00746C83">
        <w:rPr>
          <w:szCs w:val="28"/>
        </w:rPr>
        <w:t xml:space="preserve"> час</w:t>
      </w:r>
      <w:proofErr w:type="gramStart"/>
      <w:r w:rsidRPr="00746C83">
        <w:rPr>
          <w:szCs w:val="28"/>
        </w:rPr>
        <w:t>.</w:t>
      </w:r>
      <w:proofErr w:type="gramEnd"/>
      <w:r w:rsidRPr="00746C83">
        <w:rPr>
          <w:szCs w:val="28"/>
        </w:rPr>
        <w:t xml:space="preserve"> </w:t>
      </w:r>
      <w:proofErr w:type="gramStart"/>
      <w:r w:rsidRPr="00746C83">
        <w:rPr>
          <w:szCs w:val="28"/>
        </w:rPr>
        <w:t>п</w:t>
      </w:r>
      <w:proofErr w:type="gramEnd"/>
      <w:r w:rsidRPr="00746C83">
        <w:rPr>
          <w:szCs w:val="28"/>
        </w:rPr>
        <w:t xml:space="preserve">убличные слушания в здании </w:t>
      </w:r>
      <w:r w:rsidR="0024632E" w:rsidRPr="00746C83">
        <w:rPr>
          <w:szCs w:val="28"/>
        </w:rPr>
        <w:t>админ</w:t>
      </w:r>
      <w:r w:rsidR="0024632E" w:rsidRPr="00746C83">
        <w:rPr>
          <w:szCs w:val="28"/>
        </w:rPr>
        <w:t>и</w:t>
      </w:r>
      <w:r w:rsidR="0024632E" w:rsidRPr="00746C83">
        <w:rPr>
          <w:szCs w:val="28"/>
        </w:rPr>
        <w:t xml:space="preserve">страции </w:t>
      </w:r>
      <w:r w:rsidR="0086240E" w:rsidRPr="00746C83">
        <w:rPr>
          <w:szCs w:val="28"/>
        </w:rPr>
        <w:t>Ленинского района</w:t>
      </w:r>
      <w:r w:rsidR="0024632E" w:rsidRPr="00746C83">
        <w:rPr>
          <w:szCs w:val="28"/>
        </w:rPr>
        <w:t xml:space="preserve"> города</w:t>
      </w:r>
      <w:r w:rsidR="0024632E" w:rsidRPr="00DB4A4A">
        <w:rPr>
          <w:szCs w:val="28"/>
        </w:rPr>
        <w:t xml:space="preserve"> Новосибирска </w:t>
      </w:r>
      <w:r w:rsidRPr="00DB4A4A">
        <w:rPr>
          <w:szCs w:val="28"/>
        </w:rPr>
        <w:t>(</w:t>
      </w:r>
      <w:r w:rsidR="0043598C">
        <w:rPr>
          <w:szCs w:val="28"/>
        </w:rPr>
        <w:t>Российская Федерация, Нов</w:t>
      </w:r>
      <w:r w:rsidR="0043598C">
        <w:rPr>
          <w:szCs w:val="28"/>
        </w:rPr>
        <w:t>о</w:t>
      </w:r>
      <w:r w:rsidR="0043598C">
        <w:rPr>
          <w:szCs w:val="28"/>
        </w:rPr>
        <w:t>сибирская область, город Новосибирск, у</w:t>
      </w:r>
      <w:r w:rsidR="0043598C" w:rsidRPr="00DB4A4A">
        <w:rPr>
          <w:szCs w:val="28"/>
        </w:rPr>
        <w:t xml:space="preserve">л. </w:t>
      </w:r>
      <w:r w:rsidR="0043598C">
        <w:rPr>
          <w:szCs w:val="28"/>
        </w:rPr>
        <w:t>Станиславского,</w:t>
      </w:r>
      <w:r w:rsidR="0036562A">
        <w:rPr>
          <w:szCs w:val="28"/>
        </w:rPr>
        <w:t> </w:t>
      </w:r>
      <w:r w:rsidR="0043598C">
        <w:rPr>
          <w:szCs w:val="28"/>
        </w:rPr>
        <w:t>6а</w:t>
      </w:r>
      <w:r w:rsidRPr="00DB4A4A">
        <w:rPr>
          <w:szCs w:val="28"/>
        </w:rPr>
        <w:t>).</w:t>
      </w:r>
    </w:p>
    <w:p w:rsidR="00F96446" w:rsidRPr="00DB4A4A" w:rsidRDefault="00F96446" w:rsidP="00F96446">
      <w:pPr>
        <w:ind w:firstLine="700"/>
        <w:rPr>
          <w:szCs w:val="28"/>
        </w:rPr>
      </w:pPr>
      <w:r w:rsidRPr="00DB4A4A">
        <w:rPr>
          <w:szCs w:val="28"/>
        </w:rPr>
        <w:t>3. Создать организационный комитет по подготовке и проведению публи</w:t>
      </w:r>
      <w:r w:rsidRPr="00DB4A4A">
        <w:rPr>
          <w:szCs w:val="28"/>
        </w:rPr>
        <w:t>ч</w:t>
      </w:r>
      <w:r w:rsidRPr="00DB4A4A">
        <w:rPr>
          <w:szCs w:val="28"/>
        </w:rPr>
        <w:t>ных слушаний (</w:t>
      </w:r>
      <w:r w:rsidR="00021DFF" w:rsidRPr="00DB4A4A">
        <w:rPr>
          <w:szCs w:val="28"/>
        </w:rPr>
        <w:t xml:space="preserve">далее – </w:t>
      </w:r>
      <w:r w:rsidRPr="00DB4A4A">
        <w:rPr>
          <w:szCs w:val="28"/>
        </w:rPr>
        <w:t>организационный комитет) в следующем составе:</w:t>
      </w:r>
    </w:p>
    <w:tbl>
      <w:tblPr>
        <w:tblW w:w="10048" w:type="dxa"/>
        <w:tblLook w:val="00A0"/>
      </w:tblPr>
      <w:tblGrid>
        <w:gridCol w:w="4736"/>
        <w:gridCol w:w="356"/>
        <w:gridCol w:w="4956"/>
      </w:tblGrid>
      <w:tr w:rsidR="005A14A3" w:rsidRPr="00DB4A4A" w:rsidTr="00DB4A4A">
        <w:trPr>
          <w:trHeight w:val="1258"/>
        </w:trPr>
        <w:tc>
          <w:tcPr>
            <w:tcW w:w="4736" w:type="dxa"/>
          </w:tcPr>
          <w:p w:rsidR="005A14A3" w:rsidRPr="00DB4A4A" w:rsidRDefault="005A14A3" w:rsidP="0021075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56" w:type="dxa"/>
          </w:tcPr>
          <w:p w:rsidR="005A14A3" w:rsidRPr="00DB4A4A" w:rsidRDefault="005A14A3" w:rsidP="0021075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5A14A3" w:rsidRPr="00DB4A4A" w:rsidRDefault="005A14A3" w:rsidP="0036333C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начальник отдела планировки и меж</w:t>
            </w:r>
            <w:r w:rsidRPr="00DB4A4A">
              <w:rPr>
                <w:szCs w:val="28"/>
              </w:rPr>
              <w:t>е</w:t>
            </w:r>
            <w:r w:rsidRPr="00DB4A4A">
              <w:rPr>
                <w:szCs w:val="28"/>
              </w:rPr>
              <w:t>вания территорий Главного управления архитектуры и градостроительства м</w:t>
            </w:r>
            <w:r w:rsidRPr="00DB4A4A">
              <w:rPr>
                <w:szCs w:val="28"/>
              </w:rPr>
              <w:t>э</w:t>
            </w:r>
            <w:r w:rsidRPr="00DB4A4A">
              <w:rPr>
                <w:szCs w:val="28"/>
              </w:rPr>
              <w:t>рии города Новосибирска;</w:t>
            </w:r>
          </w:p>
        </w:tc>
      </w:tr>
      <w:tr w:rsidR="005A14A3" w:rsidRPr="00DB4A4A" w:rsidTr="00DB4A4A">
        <w:trPr>
          <w:trHeight w:val="823"/>
        </w:trPr>
        <w:tc>
          <w:tcPr>
            <w:tcW w:w="4736" w:type="dxa"/>
          </w:tcPr>
          <w:p w:rsidR="005A14A3" w:rsidRPr="00DB4A4A" w:rsidRDefault="005A14A3" w:rsidP="0021075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Игнатьева </w:t>
            </w:r>
            <w:proofErr w:type="spellStart"/>
            <w:r w:rsidRPr="00DB4A4A">
              <w:rPr>
                <w:szCs w:val="28"/>
              </w:rPr>
              <w:t>Антонида</w:t>
            </w:r>
            <w:proofErr w:type="spellEnd"/>
            <w:r w:rsidRPr="00DB4A4A">
              <w:rPr>
                <w:szCs w:val="28"/>
              </w:rPr>
              <w:t xml:space="preserve"> Ивановна</w:t>
            </w:r>
          </w:p>
        </w:tc>
        <w:tc>
          <w:tcPr>
            <w:tcW w:w="356" w:type="dxa"/>
          </w:tcPr>
          <w:p w:rsidR="005A14A3" w:rsidRPr="00DB4A4A" w:rsidRDefault="005A14A3" w:rsidP="0021075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5A14A3" w:rsidRPr="00DB4A4A" w:rsidRDefault="005A14A3" w:rsidP="0036333C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начальник Главного управления арх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5A14A3" w:rsidRPr="00DB4A4A" w:rsidTr="00DB4A4A">
        <w:trPr>
          <w:trHeight w:val="823"/>
        </w:trPr>
        <w:tc>
          <w:tcPr>
            <w:tcW w:w="4736" w:type="dxa"/>
          </w:tcPr>
          <w:p w:rsidR="005A14A3" w:rsidRPr="00DB4A4A" w:rsidRDefault="005A14A3" w:rsidP="0021075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lastRenderedPageBreak/>
              <w:t>Ишуткина Антонина Геннадьевна</w:t>
            </w:r>
          </w:p>
        </w:tc>
        <w:tc>
          <w:tcPr>
            <w:tcW w:w="356" w:type="dxa"/>
          </w:tcPr>
          <w:p w:rsidR="005A14A3" w:rsidRPr="00DB4A4A" w:rsidRDefault="005A14A3" w:rsidP="0021075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5A14A3" w:rsidRPr="00DB4A4A" w:rsidRDefault="005A14A3" w:rsidP="0036333C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главный специалист отдела планировки и межевания территорий Главного управления архитектуры и градостро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тельства мэрии города Новосибирска;</w:t>
            </w:r>
          </w:p>
        </w:tc>
      </w:tr>
      <w:tr w:rsidR="005A14A3" w:rsidRPr="00DB4A4A" w:rsidTr="00DB4A4A">
        <w:trPr>
          <w:trHeight w:val="629"/>
        </w:trPr>
        <w:tc>
          <w:tcPr>
            <w:tcW w:w="4736" w:type="dxa"/>
          </w:tcPr>
          <w:p w:rsidR="005A14A3" w:rsidRPr="00DB4A4A" w:rsidRDefault="0086240E" w:rsidP="0086240E">
            <w:pPr>
              <w:ind w:firstLine="0"/>
              <w:rPr>
                <w:szCs w:val="28"/>
              </w:rPr>
            </w:pPr>
            <w:proofErr w:type="spellStart"/>
            <w:r w:rsidRPr="0086240E">
              <w:rPr>
                <w:szCs w:val="28"/>
              </w:rPr>
              <w:t>Клемешов</w:t>
            </w:r>
            <w:proofErr w:type="spellEnd"/>
            <w:r w:rsidRPr="0086240E">
              <w:rPr>
                <w:szCs w:val="28"/>
              </w:rPr>
              <w:t xml:space="preserve"> Олег Петрович </w:t>
            </w:r>
          </w:p>
        </w:tc>
        <w:tc>
          <w:tcPr>
            <w:tcW w:w="356" w:type="dxa"/>
          </w:tcPr>
          <w:p w:rsidR="005A14A3" w:rsidRPr="00DB4A4A" w:rsidRDefault="005A14A3" w:rsidP="0021075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5A14A3" w:rsidRPr="00DB4A4A" w:rsidRDefault="005A14A3" w:rsidP="0036333C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администрации </w:t>
            </w:r>
            <w:r w:rsidR="0086240E">
              <w:rPr>
                <w:szCs w:val="28"/>
              </w:rPr>
              <w:t>Ленинского ра</w:t>
            </w:r>
            <w:r w:rsidR="0086240E">
              <w:rPr>
                <w:szCs w:val="28"/>
              </w:rPr>
              <w:t>й</w:t>
            </w:r>
            <w:r w:rsidR="0086240E">
              <w:rPr>
                <w:szCs w:val="28"/>
              </w:rPr>
              <w:t>она</w:t>
            </w:r>
            <w:r w:rsidRPr="00DB4A4A">
              <w:rPr>
                <w:szCs w:val="28"/>
              </w:rPr>
              <w:t xml:space="preserve"> города Новосибирска</w:t>
            </w:r>
            <w:r w:rsidR="00021DFF" w:rsidRPr="00DB4A4A">
              <w:rPr>
                <w:szCs w:val="28"/>
              </w:rPr>
              <w:t>;</w:t>
            </w:r>
          </w:p>
        </w:tc>
      </w:tr>
      <w:tr w:rsidR="005A14A3" w:rsidRPr="00DB4A4A" w:rsidTr="00DB4A4A">
        <w:trPr>
          <w:trHeight w:val="629"/>
        </w:trPr>
        <w:tc>
          <w:tcPr>
            <w:tcW w:w="4736" w:type="dxa"/>
          </w:tcPr>
          <w:p w:rsidR="005A14A3" w:rsidRPr="00DB4A4A" w:rsidRDefault="005A14A3" w:rsidP="0021075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Кучинская Ольга Владимировна</w:t>
            </w:r>
          </w:p>
        </w:tc>
        <w:tc>
          <w:tcPr>
            <w:tcW w:w="356" w:type="dxa"/>
          </w:tcPr>
          <w:p w:rsidR="005A14A3" w:rsidRPr="00DB4A4A" w:rsidRDefault="005A14A3" w:rsidP="0021075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5A14A3" w:rsidRPr="00DB4A4A" w:rsidRDefault="005A14A3" w:rsidP="0036333C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главный специалист отдела планировки и межевания территорий Главного управления архитектуры и градостро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тельства мэрии города Новосибирска;</w:t>
            </w:r>
          </w:p>
        </w:tc>
      </w:tr>
      <w:tr w:rsidR="006666C9" w:rsidRPr="00DB4A4A" w:rsidTr="00DB4A4A">
        <w:trPr>
          <w:trHeight w:val="629"/>
        </w:trPr>
        <w:tc>
          <w:tcPr>
            <w:tcW w:w="4736" w:type="dxa"/>
          </w:tcPr>
          <w:p w:rsidR="006666C9" w:rsidRPr="00DB4A4A" w:rsidRDefault="005839AF" w:rsidP="0021075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Новокшонов Сергей Михайлович</w:t>
            </w:r>
          </w:p>
        </w:tc>
        <w:tc>
          <w:tcPr>
            <w:tcW w:w="356" w:type="dxa"/>
          </w:tcPr>
          <w:p w:rsidR="006666C9" w:rsidRPr="00DB4A4A" w:rsidRDefault="005839AF" w:rsidP="0021075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56" w:type="dxa"/>
          </w:tcPr>
          <w:p w:rsidR="006666C9" w:rsidRPr="00DB4A4A" w:rsidRDefault="005839AF" w:rsidP="00E41157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управления – начальник отдела территориального планирования управления архитектуры и строительства министерства 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Новосибирской области</w:t>
            </w:r>
            <w:r w:rsidR="00E41157">
              <w:rPr>
                <w:szCs w:val="28"/>
              </w:rPr>
              <w:t xml:space="preserve"> (по согласованию)</w:t>
            </w:r>
            <w:r w:rsidR="0036562A">
              <w:rPr>
                <w:szCs w:val="28"/>
              </w:rPr>
              <w:t>;</w:t>
            </w:r>
          </w:p>
        </w:tc>
      </w:tr>
      <w:tr w:rsidR="005A14A3" w:rsidRPr="00DB4A4A" w:rsidTr="00DB4A4A">
        <w:trPr>
          <w:trHeight w:val="629"/>
        </w:trPr>
        <w:tc>
          <w:tcPr>
            <w:tcW w:w="4736" w:type="dxa"/>
          </w:tcPr>
          <w:p w:rsidR="005A14A3" w:rsidRPr="00DB4A4A" w:rsidRDefault="005A14A3" w:rsidP="00210750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56" w:type="dxa"/>
          </w:tcPr>
          <w:p w:rsidR="005A14A3" w:rsidRPr="00DB4A4A" w:rsidRDefault="005A14A3" w:rsidP="0021075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5A14A3" w:rsidRPr="00DB4A4A" w:rsidRDefault="005A14A3" w:rsidP="0036333C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тельства мэрии города Новосибирска;</w:t>
            </w:r>
          </w:p>
        </w:tc>
      </w:tr>
      <w:tr w:rsidR="005A14A3" w:rsidRPr="00DB4A4A" w:rsidTr="00DB4A4A">
        <w:tc>
          <w:tcPr>
            <w:tcW w:w="4736" w:type="dxa"/>
          </w:tcPr>
          <w:p w:rsidR="005A14A3" w:rsidRPr="00DB4A4A" w:rsidRDefault="00C5004F" w:rsidP="00C5004F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Фефелов Владимир Васильевич </w:t>
            </w:r>
          </w:p>
        </w:tc>
        <w:tc>
          <w:tcPr>
            <w:tcW w:w="356" w:type="dxa"/>
          </w:tcPr>
          <w:p w:rsidR="005A14A3" w:rsidRPr="00DB4A4A" w:rsidRDefault="005A14A3" w:rsidP="00210750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5A14A3" w:rsidRPr="00DB4A4A" w:rsidRDefault="00C5004F" w:rsidP="0036333C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DB4A4A">
              <w:rPr>
                <w:szCs w:val="28"/>
              </w:rPr>
              <w:t>о</w:t>
            </w:r>
            <w:r w:rsidRPr="00DB4A4A">
              <w:rPr>
                <w:szCs w:val="28"/>
              </w:rPr>
              <w:t>рода Новосибирска – главный архите</w:t>
            </w:r>
            <w:r w:rsidRPr="00DB4A4A">
              <w:rPr>
                <w:szCs w:val="28"/>
              </w:rPr>
              <w:t>к</w:t>
            </w:r>
            <w:r w:rsidRPr="00DB4A4A">
              <w:rPr>
                <w:szCs w:val="28"/>
              </w:rPr>
              <w:t>тор города</w:t>
            </w:r>
            <w:r w:rsidR="003A6363">
              <w:rPr>
                <w:szCs w:val="28"/>
              </w:rPr>
              <w:t>.</w:t>
            </w:r>
            <w:r w:rsidRPr="00DB4A4A">
              <w:rPr>
                <w:szCs w:val="28"/>
              </w:rPr>
              <w:t xml:space="preserve"> </w:t>
            </w:r>
          </w:p>
        </w:tc>
      </w:tr>
    </w:tbl>
    <w:p w:rsidR="00DB4A4A" w:rsidRDefault="00DB4A4A" w:rsidP="00DD4119">
      <w:pPr>
        <w:autoSpaceDE w:val="0"/>
        <w:autoSpaceDN w:val="0"/>
        <w:adjustRightInd w:val="0"/>
        <w:rPr>
          <w:szCs w:val="28"/>
        </w:rPr>
      </w:pPr>
      <w:r w:rsidRPr="00CD6F1B">
        <w:rPr>
          <w:szCs w:val="28"/>
        </w:rPr>
        <w:t>4. Определить местонахождение организационного комитета по адресу:</w:t>
      </w:r>
      <w:r w:rsidR="0043598C">
        <w:rPr>
          <w:szCs w:val="28"/>
        </w:rPr>
        <w:t xml:space="preserve"> Российская Федерация</w:t>
      </w:r>
      <w:r w:rsidRPr="00CD6F1B">
        <w:rPr>
          <w:szCs w:val="28"/>
        </w:rPr>
        <w:t>,</w:t>
      </w:r>
      <w:r w:rsidR="0043598C">
        <w:rPr>
          <w:szCs w:val="28"/>
        </w:rPr>
        <w:t xml:space="preserve"> город</w:t>
      </w:r>
      <w:r w:rsidRPr="00CD6F1B">
        <w:rPr>
          <w:szCs w:val="28"/>
        </w:rPr>
        <w:t> Новосибирск, Красный проспект, 50, кабинет 528,</w:t>
      </w:r>
      <w:r w:rsidR="0043598C">
        <w:rPr>
          <w:szCs w:val="28"/>
        </w:rPr>
        <w:t xml:space="preserve"> почтовый индекс:</w:t>
      </w:r>
      <w:r w:rsidRPr="00CD6F1B">
        <w:rPr>
          <w:szCs w:val="28"/>
        </w:rPr>
        <w:t xml:space="preserve"> </w:t>
      </w:r>
      <w:r w:rsidR="0043598C" w:rsidRPr="00CD6F1B">
        <w:rPr>
          <w:szCs w:val="28"/>
        </w:rPr>
        <w:t>630091</w:t>
      </w:r>
      <w:r w:rsidR="0043598C">
        <w:rPr>
          <w:szCs w:val="28"/>
        </w:rPr>
        <w:t xml:space="preserve">, </w:t>
      </w:r>
      <w:r w:rsidRPr="00CD6F1B">
        <w:rPr>
          <w:szCs w:val="28"/>
        </w:rPr>
        <w:t>адрес электронной почты: ogalimova@admnsk.ru, ко</w:t>
      </w:r>
      <w:r w:rsidRPr="00CD6F1B">
        <w:rPr>
          <w:szCs w:val="28"/>
        </w:rPr>
        <w:t>н</w:t>
      </w:r>
      <w:r w:rsidRPr="00CD6F1B">
        <w:rPr>
          <w:szCs w:val="28"/>
        </w:rPr>
        <w:t>тактный телефон: 227-54-18.</w:t>
      </w:r>
    </w:p>
    <w:p w:rsidR="00DB4A4A" w:rsidRPr="00CD6F1B" w:rsidRDefault="005068B4" w:rsidP="00DD4119">
      <w:pPr>
        <w:rPr>
          <w:szCs w:val="28"/>
        </w:rPr>
      </w:pPr>
      <w:r w:rsidRPr="00DB4A4A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3A6363">
        <w:rPr>
          <w:szCs w:val="28"/>
        </w:rPr>
        <w:t>ы</w:t>
      </w:r>
      <w:r w:rsidRPr="00DB4A4A">
        <w:rPr>
          <w:szCs w:val="28"/>
        </w:rPr>
        <w:t xml:space="preserve">несенному на публичные слушания проекту постановления мэрии города Новосибирска «Об утверждении проекта </w:t>
      </w:r>
      <w:r w:rsidR="0086240E" w:rsidRPr="00152989">
        <w:rPr>
          <w:szCs w:val="28"/>
        </w:rPr>
        <w:t xml:space="preserve">планировки </w:t>
      </w:r>
      <w:r w:rsidR="0086240E" w:rsidRPr="00A336CB">
        <w:rPr>
          <w:szCs w:val="28"/>
        </w:rPr>
        <w:t>территории, ограниченной улицами Порт-Артурской, Широкой, полосой отвода железной д</w:t>
      </w:r>
      <w:r w:rsidR="0086240E" w:rsidRPr="00A336CB">
        <w:rPr>
          <w:szCs w:val="28"/>
        </w:rPr>
        <w:t>о</w:t>
      </w:r>
      <w:r w:rsidR="0086240E" w:rsidRPr="00A336CB">
        <w:rPr>
          <w:szCs w:val="28"/>
        </w:rPr>
        <w:t>роги и Толмачевским шоссе</w:t>
      </w:r>
      <w:r w:rsidR="0086240E">
        <w:rPr>
          <w:szCs w:val="28"/>
        </w:rPr>
        <w:t>,</w:t>
      </w:r>
      <w:r w:rsidR="0086240E" w:rsidRPr="00A336CB">
        <w:rPr>
          <w:szCs w:val="28"/>
        </w:rPr>
        <w:t xml:space="preserve"> в Ленинском районе</w:t>
      </w:r>
      <w:r w:rsidRPr="00DB4A4A">
        <w:rPr>
          <w:szCs w:val="28"/>
        </w:rPr>
        <w:t>».</w:t>
      </w:r>
      <w:r w:rsidR="00DB4A4A" w:rsidRPr="00CD6F1B">
        <w:rPr>
          <w:szCs w:val="28"/>
        </w:rPr>
        <w:t xml:space="preserve"> Предложения по проекту м</w:t>
      </w:r>
      <w:r w:rsidR="00DB4A4A" w:rsidRPr="00CD6F1B">
        <w:rPr>
          <w:szCs w:val="28"/>
        </w:rPr>
        <w:t>о</w:t>
      </w:r>
      <w:r w:rsidR="00DB4A4A" w:rsidRPr="00CD6F1B">
        <w:rPr>
          <w:szCs w:val="28"/>
        </w:rPr>
        <w:t xml:space="preserve">гут быть представлены в организационный комитет по истечении указанного срока, но не позднее </w:t>
      </w:r>
      <w:r w:rsidR="00DB4A4A">
        <w:rPr>
          <w:szCs w:val="28"/>
        </w:rPr>
        <w:t>трех</w:t>
      </w:r>
      <w:r w:rsidR="00DB4A4A" w:rsidRPr="00CD6F1B">
        <w:rPr>
          <w:szCs w:val="28"/>
        </w:rPr>
        <w:t xml:space="preserve"> дней со дня проведения слушаний</w:t>
      </w:r>
      <w:r w:rsidR="003A6363">
        <w:rPr>
          <w:szCs w:val="28"/>
        </w:rPr>
        <w:t>.</w:t>
      </w:r>
      <w:r w:rsidR="00DB4A4A" w:rsidRPr="00CD6F1B">
        <w:rPr>
          <w:szCs w:val="28"/>
        </w:rPr>
        <w:t xml:space="preserve"> </w:t>
      </w:r>
      <w:r w:rsidR="003A6363">
        <w:rPr>
          <w:szCs w:val="28"/>
        </w:rPr>
        <w:t>У</w:t>
      </w:r>
      <w:r w:rsidR="00DB4A4A" w:rsidRPr="00CD6F1B">
        <w:rPr>
          <w:szCs w:val="28"/>
        </w:rPr>
        <w:t>казанные предл</w:t>
      </w:r>
      <w:r w:rsidR="00DB4A4A" w:rsidRPr="00CD6F1B">
        <w:rPr>
          <w:szCs w:val="28"/>
        </w:rPr>
        <w:t>о</w:t>
      </w:r>
      <w:r w:rsidR="00DB4A4A" w:rsidRPr="00CD6F1B">
        <w:rPr>
          <w:szCs w:val="28"/>
        </w:rPr>
        <w:t>жения не подлежат анализу экспертами, но могут быть учтены при доработке проекта</w:t>
      </w:r>
      <w:r w:rsidR="00DB4A4A">
        <w:rPr>
          <w:szCs w:val="28"/>
        </w:rPr>
        <w:t>.</w:t>
      </w:r>
    </w:p>
    <w:p w:rsidR="005068B4" w:rsidRPr="00DB4A4A" w:rsidRDefault="005068B4" w:rsidP="00DD4119">
      <w:pPr>
        <w:autoSpaceDE w:val="0"/>
        <w:autoSpaceDN w:val="0"/>
        <w:adjustRightInd w:val="0"/>
        <w:rPr>
          <w:szCs w:val="28"/>
        </w:rPr>
      </w:pPr>
      <w:r w:rsidRPr="00DB4A4A">
        <w:rPr>
          <w:szCs w:val="28"/>
        </w:rPr>
        <w:t>6. </w:t>
      </w:r>
      <w:r w:rsidR="00DB4A4A" w:rsidRPr="00CD6F1B">
        <w:rPr>
          <w:szCs w:val="28"/>
        </w:rPr>
        <w:t>Организационному комитету организовать мероприятия, предусмотре</w:t>
      </w:r>
      <w:r w:rsidR="00DB4A4A" w:rsidRPr="00CD6F1B">
        <w:rPr>
          <w:szCs w:val="28"/>
        </w:rPr>
        <w:t>н</w:t>
      </w:r>
      <w:r w:rsidR="00DB4A4A" w:rsidRPr="00CD6F1B">
        <w:rPr>
          <w:szCs w:val="28"/>
        </w:rPr>
        <w:t>ные частью 5 статьи 28 Градостроительного кодекса Российской Федерации, для доведения до жителей города информации</w:t>
      </w:r>
      <w:r w:rsidR="00DB4A4A" w:rsidRPr="00DB4A4A">
        <w:rPr>
          <w:szCs w:val="28"/>
        </w:rPr>
        <w:t xml:space="preserve"> </w:t>
      </w:r>
      <w:r w:rsidRPr="00DB4A4A">
        <w:rPr>
          <w:szCs w:val="28"/>
        </w:rPr>
        <w:t xml:space="preserve">о проекте </w:t>
      </w:r>
      <w:r w:rsidR="0086240E" w:rsidRPr="00152989">
        <w:rPr>
          <w:szCs w:val="28"/>
        </w:rPr>
        <w:t xml:space="preserve">планировки </w:t>
      </w:r>
      <w:r w:rsidR="0086240E" w:rsidRPr="00A336CB">
        <w:rPr>
          <w:szCs w:val="28"/>
        </w:rPr>
        <w:t>территории, о</w:t>
      </w:r>
      <w:r w:rsidR="0086240E" w:rsidRPr="00A336CB">
        <w:rPr>
          <w:szCs w:val="28"/>
        </w:rPr>
        <w:t>г</w:t>
      </w:r>
      <w:r w:rsidR="0086240E" w:rsidRPr="00A336CB">
        <w:rPr>
          <w:szCs w:val="28"/>
        </w:rPr>
        <w:t>раниченной улицами Порт-Артурской, Широкой, полосой отвода железной дор</w:t>
      </w:r>
      <w:r w:rsidR="0086240E" w:rsidRPr="00A336CB">
        <w:rPr>
          <w:szCs w:val="28"/>
        </w:rPr>
        <w:t>о</w:t>
      </w:r>
      <w:r w:rsidR="0086240E" w:rsidRPr="00A336CB">
        <w:rPr>
          <w:szCs w:val="28"/>
        </w:rPr>
        <w:t>ги и Толмачевским шоссе</w:t>
      </w:r>
      <w:r w:rsidR="0086240E">
        <w:rPr>
          <w:szCs w:val="28"/>
        </w:rPr>
        <w:t>,</w:t>
      </w:r>
      <w:r w:rsidR="0086240E" w:rsidRPr="00A336CB">
        <w:rPr>
          <w:szCs w:val="28"/>
        </w:rPr>
        <w:t xml:space="preserve"> в Ленинском районе</w:t>
      </w:r>
      <w:r w:rsidR="003D61DE" w:rsidRPr="00DB4A4A">
        <w:rPr>
          <w:szCs w:val="28"/>
        </w:rPr>
        <w:t>.</w:t>
      </w:r>
    </w:p>
    <w:p w:rsidR="00826BF6" w:rsidRPr="00DB4A4A" w:rsidRDefault="00826BF6" w:rsidP="00DD4119">
      <w:pPr>
        <w:rPr>
          <w:szCs w:val="28"/>
        </w:rPr>
      </w:pPr>
      <w:r w:rsidRPr="00DB4A4A">
        <w:rPr>
          <w:szCs w:val="28"/>
        </w:rPr>
        <w:t xml:space="preserve">7. Возложить на </w:t>
      </w:r>
      <w:proofErr w:type="spellStart"/>
      <w:r w:rsidRPr="00DB4A4A">
        <w:rPr>
          <w:szCs w:val="28"/>
        </w:rPr>
        <w:t>Фефелова</w:t>
      </w:r>
      <w:proofErr w:type="spellEnd"/>
      <w:r w:rsidRPr="00DB4A4A">
        <w:rPr>
          <w:szCs w:val="28"/>
        </w:rPr>
        <w:t xml:space="preserve"> Владимира Васильевича, заместителя начальн</w:t>
      </w:r>
      <w:r w:rsidRPr="00DB4A4A">
        <w:rPr>
          <w:szCs w:val="28"/>
        </w:rPr>
        <w:t>и</w:t>
      </w:r>
      <w:r w:rsidRPr="00DB4A4A">
        <w:rPr>
          <w:szCs w:val="28"/>
        </w:rPr>
        <w:t>ка департамента строительства и архитектуры мэрии города Новосибирска – главного архитектора города, ответственность за организацию и проведение пе</w:t>
      </w:r>
      <w:r w:rsidRPr="00DB4A4A">
        <w:rPr>
          <w:szCs w:val="28"/>
        </w:rPr>
        <w:t>р</w:t>
      </w:r>
      <w:r w:rsidRPr="00DB4A4A">
        <w:rPr>
          <w:szCs w:val="28"/>
        </w:rPr>
        <w:t>вого заседания организационного комитета.</w:t>
      </w:r>
    </w:p>
    <w:p w:rsidR="00DB4A4A" w:rsidRDefault="00DD4119" w:rsidP="00DD4119">
      <w:pPr>
        <w:rPr>
          <w:szCs w:val="28"/>
        </w:rPr>
      </w:pPr>
      <w:r>
        <w:rPr>
          <w:szCs w:val="28"/>
        </w:rPr>
        <w:lastRenderedPageBreak/>
        <w:t>8. </w:t>
      </w:r>
      <w:r w:rsidR="00DB4A4A" w:rsidRPr="00CD6F1B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DB4A4A" w:rsidRPr="00CD6F1B">
        <w:rPr>
          <w:szCs w:val="28"/>
        </w:rPr>
        <w:t>разместить постановление</w:t>
      </w:r>
      <w:proofErr w:type="gramEnd"/>
      <w:r w:rsidR="00DB4A4A" w:rsidRPr="00CD6F1B">
        <w:rPr>
          <w:szCs w:val="28"/>
        </w:rPr>
        <w:t xml:space="preserve"> и информационное сообщение о проведении публи</w:t>
      </w:r>
      <w:r w:rsidR="00DB4A4A" w:rsidRPr="00CD6F1B">
        <w:rPr>
          <w:szCs w:val="28"/>
        </w:rPr>
        <w:t>ч</w:t>
      </w:r>
      <w:r w:rsidR="00DB4A4A" w:rsidRPr="00CD6F1B">
        <w:rPr>
          <w:szCs w:val="28"/>
        </w:rPr>
        <w:t>ных слушаний на официальном сайте города Новосибирска в информаци</w:t>
      </w:r>
      <w:r w:rsidR="00DB4A4A">
        <w:rPr>
          <w:szCs w:val="28"/>
        </w:rPr>
        <w:t>онно-телекоммуникационной сети «</w:t>
      </w:r>
      <w:r w:rsidR="00DB4A4A" w:rsidRPr="00CD6F1B">
        <w:rPr>
          <w:szCs w:val="28"/>
        </w:rPr>
        <w:t>Интернет</w:t>
      </w:r>
      <w:r w:rsidR="00DB4A4A">
        <w:rPr>
          <w:szCs w:val="28"/>
        </w:rPr>
        <w:t>»</w:t>
      </w:r>
      <w:r w:rsidR="00DB4A4A" w:rsidRPr="00CD6F1B">
        <w:rPr>
          <w:szCs w:val="28"/>
        </w:rPr>
        <w:t>.</w:t>
      </w:r>
    </w:p>
    <w:p w:rsidR="00DB4A4A" w:rsidRPr="00CD6F1B" w:rsidRDefault="00DB4A4A" w:rsidP="00DD4119">
      <w:pPr>
        <w:rPr>
          <w:szCs w:val="28"/>
        </w:rPr>
      </w:pPr>
      <w:r w:rsidRPr="00CD6F1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CD6F1B">
        <w:rPr>
          <w:szCs w:val="28"/>
        </w:rPr>
        <w:t>о</w:t>
      </w:r>
      <w:r w:rsidRPr="00CD6F1B">
        <w:rPr>
          <w:szCs w:val="28"/>
        </w:rPr>
        <w:t>ведении публичных слушаний</w:t>
      </w:r>
      <w:r>
        <w:rPr>
          <w:szCs w:val="28"/>
        </w:rPr>
        <w:t>.</w:t>
      </w:r>
    </w:p>
    <w:p w:rsidR="005068B4" w:rsidRPr="00DB4A4A" w:rsidRDefault="005068B4" w:rsidP="00DD4119">
      <w:pPr>
        <w:rPr>
          <w:szCs w:val="28"/>
        </w:rPr>
      </w:pPr>
      <w:r w:rsidRPr="00DB4A4A">
        <w:rPr>
          <w:szCs w:val="28"/>
        </w:rPr>
        <w:t>10. </w:t>
      </w:r>
      <w:proofErr w:type="gramStart"/>
      <w:r w:rsidRPr="00DB4A4A">
        <w:rPr>
          <w:szCs w:val="28"/>
        </w:rPr>
        <w:t>Контроль за</w:t>
      </w:r>
      <w:proofErr w:type="gramEnd"/>
      <w:r w:rsidRPr="00DB4A4A">
        <w:rPr>
          <w:szCs w:val="28"/>
        </w:rPr>
        <w:t xml:space="preserve"> исполнением постановления возложить на </w:t>
      </w:r>
      <w:r w:rsidR="00E165F2" w:rsidRPr="00DB4A4A">
        <w:rPr>
          <w:szCs w:val="28"/>
        </w:rPr>
        <w:t xml:space="preserve">заместителя мэра </w:t>
      </w:r>
      <w:r w:rsidR="00FB4C59" w:rsidRPr="00DB4A4A">
        <w:rPr>
          <w:szCs w:val="28"/>
        </w:rPr>
        <w:t xml:space="preserve">города Новосибирска </w:t>
      </w:r>
      <w:r w:rsidR="00826BF6" w:rsidRPr="00DB4A4A">
        <w:rPr>
          <w:szCs w:val="28"/>
        </w:rPr>
        <w:t>–</w:t>
      </w:r>
      <w:r w:rsidR="00E165F2" w:rsidRPr="00DB4A4A">
        <w:rPr>
          <w:szCs w:val="28"/>
        </w:rPr>
        <w:t xml:space="preserve"> </w:t>
      </w:r>
      <w:r w:rsidRPr="00DB4A4A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B4C59" w:rsidRPr="00DB4A4A" w:rsidTr="00FB4C59">
        <w:tc>
          <w:tcPr>
            <w:tcW w:w="6946" w:type="dxa"/>
          </w:tcPr>
          <w:p w:rsidR="00FB4C59" w:rsidRPr="00DB4A4A" w:rsidRDefault="00FB4C59" w:rsidP="007C617D">
            <w:pPr>
              <w:spacing w:before="600"/>
              <w:ind w:firstLine="34"/>
              <w:rPr>
                <w:szCs w:val="28"/>
              </w:rPr>
            </w:pPr>
            <w:r w:rsidRPr="00DB4A4A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B4C59" w:rsidRPr="009A1D19" w:rsidRDefault="00FB4C59" w:rsidP="007C617D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A1D1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068B4" w:rsidRDefault="005068B4" w:rsidP="007C617D">
      <w:pPr>
        <w:ind w:firstLine="0"/>
        <w:rPr>
          <w:szCs w:val="28"/>
        </w:rPr>
      </w:pPr>
    </w:p>
    <w:p w:rsidR="00FB4C59" w:rsidRDefault="00FB4C59" w:rsidP="007C617D">
      <w:pPr>
        <w:ind w:firstLine="0"/>
        <w:rPr>
          <w:szCs w:val="28"/>
        </w:rPr>
      </w:pPr>
    </w:p>
    <w:p w:rsidR="003871D8" w:rsidRDefault="003871D8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A91CD4" w:rsidRDefault="00A91CD4" w:rsidP="007C617D">
      <w:pPr>
        <w:ind w:firstLine="0"/>
        <w:rPr>
          <w:szCs w:val="28"/>
        </w:rPr>
      </w:pPr>
    </w:p>
    <w:p w:rsidR="00A91CD4" w:rsidRDefault="00A91CD4" w:rsidP="007C617D">
      <w:pPr>
        <w:ind w:firstLine="0"/>
        <w:rPr>
          <w:szCs w:val="28"/>
        </w:rPr>
      </w:pPr>
    </w:p>
    <w:p w:rsidR="00A91CD4" w:rsidRDefault="00A91CD4" w:rsidP="007C617D">
      <w:pPr>
        <w:ind w:firstLine="0"/>
        <w:rPr>
          <w:szCs w:val="28"/>
        </w:rPr>
      </w:pPr>
    </w:p>
    <w:p w:rsidR="003A6363" w:rsidRDefault="003A6363" w:rsidP="007C617D">
      <w:pPr>
        <w:ind w:firstLine="0"/>
        <w:rPr>
          <w:sz w:val="24"/>
          <w:szCs w:val="28"/>
        </w:rPr>
      </w:pPr>
    </w:p>
    <w:p w:rsidR="0036333C" w:rsidRDefault="0036333C" w:rsidP="007C617D">
      <w:pPr>
        <w:ind w:firstLine="0"/>
        <w:rPr>
          <w:sz w:val="24"/>
          <w:szCs w:val="28"/>
        </w:rPr>
      </w:pPr>
    </w:p>
    <w:p w:rsidR="003A6363" w:rsidRDefault="003A6363" w:rsidP="007C617D">
      <w:pPr>
        <w:ind w:firstLine="0"/>
        <w:rPr>
          <w:sz w:val="24"/>
          <w:szCs w:val="28"/>
        </w:rPr>
      </w:pPr>
    </w:p>
    <w:p w:rsidR="003A6363" w:rsidRDefault="003A6363" w:rsidP="007C617D">
      <w:pPr>
        <w:ind w:firstLine="0"/>
        <w:rPr>
          <w:sz w:val="24"/>
          <w:szCs w:val="28"/>
        </w:rPr>
      </w:pPr>
    </w:p>
    <w:p w:rsidR="005068B4" w:rsidRDefault="005068B4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5068B4" w:rsidRPr="00BC3112" w:rsidRDefault="005068B4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2275337</w:t>
      </w:r>
    </w:p>
    <w:p w:rsidR="005068B4" w:rsidRPr="00BC3112" w:rsidRDefault="005068B4" w:rsidP="007C617D">
      <w:pPr>
        <w:ind w:firstLine="0"/>
        <w:rPr>
          <w:sz w:val="24"/>
          <w:szCs w:val="28"/>
        </w:rPr>
      </w:pPr>
      <w:proofErr w:type="spellStart"/>
      <w:r w:rsidRPr="00BC3112">
        <w:rPr>
          <w:sz w:val="24"/>
          <w:szCs w:val="28"/>
        </w:rPr>
        <w:t>ГУАиГ</w:t>
      </w:r>
      <w:proofErr w:type="spellEnd"/>
    </w:p>
    <w:p w:rsidR="005068B4" w:rsidRPr="00354F4B" w:rsidRDefault="005068B4" w:rsidP="007C617D">
      <w:pPr>
        <w:ind w:firstLine="0"/>
        <w:rPr>
          <w:szCs w:val="28"/>
        </w:rPr>
        <w:sectPr w:rsidR="005068B4" w:rsidRPr="00354F4B" w:rsidSect="00204F2F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p w:rsidR="006B1EC1" w:rsidRPr="0014056F" w:rsidRDefault="006B1EC1" w:rsidP="00A91CD4">
      <w:pPr>
        <w:ind w:left="6237" w:firstLine="0"/>
      </w:pPr>
      <w:r w:rsidRPr="0014056F">
        <w:lastRenderedPageBreak/>
        <w:t>Приложение</w:t>
      </w:r>
    </w:p>
    <w:p w:rsidR="006B1EC1" w:rsidRPr="0014056F" w:rsidRDefault="006B1EC1" w:rsidP="00A91CD4">
      <w:pPr>
        <w:ind w:left="6237" w:firstLine="0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6B1EC1" w:rsidRPr="0014056F" w:rsidRDefault="006B1EC1" w:rsidP="00A91CD4">
      <w:pPr>
        <w:ind w:left="6237" w:firstLine="0"/>
      </w:pPr>
      <w:r w:rsidRPr="0014056F">
        <w:t>города Новосибирска</w:t>
      </w:r>
    </w:p>
    <w:p w:rsidR="006B1EC1" w:rsidRPr="00FF5F25" w:rsidRDefault="006B1EC1" w:rsidP="00A91CD4">
      <w:pPr>
        <w:ind w:left="6237" w:firstLine="0"/>
        <w:rPr>
          <w:u w:val="single"/>
        </w:rPr>
      </w:pPr>
      <w:r w:rsidRPr="0014056F">
        <w:t xml:space="preserve">от </w:t>
      </w:r>
      <w:r w:rsidR="00FF5F25" w:rsidRPr="00FF5F25">
        <w:rPr>
          <w:u w:val="single"/>
        </w:rPr>
        <w:t>05.08.2015</w:t>
      </w:r>
      <w:r w:rsidRPr="0014056F">
        <w:t xml:space="preserve"> № </w:t>
      </w:r>
      <w:r w:rsidR="00FF5F25" w:rsidRPr="00FF5F25">
        <w:rPr>
          <w:u w:val="single"/>
        </w:rPr>
        <w:t>5077</w:t>
      </w:r>
    </w:p>
    <w:p w:rsidR="00A91CD4" w:rsidRPr="0014056F" w:rsidRDefault="00A91CD4" w:rsidP="00A91CD4">
      <w:pPr>
        <w:ind w:left="6237" w:firstLine="0"/>
      </w:pPr>
    </w:p>
    <w:p w:rsidR="005068B4" w:rsidRPr="00DB4A4A" w:rsidRDefault="005068B4" w:rsidP="00A91CD4">
      <w:pPr>
        <w:ind w:left="6237" w:firstLine="0"/>
        <w:rPr>
          <w:szCs w:val="28"/>
        </w:rPr>
      </w:pPr>
      <w:r w:rsidRPr="00DB4A4A">
        <w:rPr>
          <w:szCs w:val="28"/>
        </w:rPr>
        <w:t>Проект постановления мэрии</w:t>
      </w:r>
    </w:p>
    <w:p w:rsidR="005068B4" w:rsidRPr="00DB4A4A" w:rsidRDefault="005068B4" w:rsidP="00A91CD4">
      <w:pPr>
        <w:ind w:left="6237" w:firstLine="0"/>
        <w:rPr>
          <w:szCs w:val="28"/>
        </w:rPr>
      </w:pPr>
      <w:r w:rsidRPr="00DB4A4A">
        <w:rPr>
          <w:szCs w:val="28"/>
        </w:rPr>
        <w:t>города Новосибирска</w:t>
      </w:r>
    </w:p>
    <w:p w:rsidR="005068B4" w:rsidRPr="00DB4A4A" w:rsidRDefault="005068B4" w:rsidP="007C617D">
      <w:pPr>
        <w:tabs>
          <w:tab w:val="left" w:pos="6663"/>
        </w:tabs>
        <w:ind w:firstLine="0"/>
        <w:rPr>
          <w:szCs w:val="28"/>
        </w:rPr>
      </w:pPr>
    </w:p>
    <w:p w:rsidR="005068B4" w:rsidRPr="00DB4A4A" w:rsidRDefault="005068B4" w:rsidP="007C617D">
      <w:pPr>
        <w:tabs>
          <w:tab w:val="left" w:pos="6663"/>
        </w:tabs>
        <w:ind w:firstLine="0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812"/>
      </w:tblGrid>
      <w:tr w:rsidR="005068B4" w:rsidRPr="00DB4A4A" w:rsidTr="0036333C">
        <w:trPr>
          <w:trHeight w:val="583"/>
        </w:trPr>
        <w:tc>
          <w:tcPr>
            <w:tcW w:w="5812" w:type="dxa"/>
          </w:tcPr>
          <w:p w:rsidR="005068B4" w:rsidRPr="00A91CD4" w:rsidRDefault="005068B4" w:rsidP="007C617D">
            <w:pPr>
              <w:ind w:left="35" w:firstLine="0"/>
              <w:rPr>
                <w:sz w:val="27"/>
                <w:szCs w:val="27"/>
              </w:rPr>
            </w:pPr>
            <w:r w:rsidRPr="00A91CD4">
              <w:rPr>
                <w:sz w:val="27"/>
                <w:szCs w:val="27"/>
              </w:rPr>
              <w:t xml:space="preserve">Об утверждении проекта </w:t>
            </w:r>
            <w:r w:rsidR="0086240E" w:rsidRPr="00A91CD4">
              <w:rPr>
                <w:sz w:val="27"/>
                <w:szCs w:val="27"/>
              </w:rPr>
              <w:t>планировки террит</w:t>
            </w:r>
            <w:r w:rsidR="0086240E" w:rsidRPr="00A91CD4">
              <w:rPr>
                <w:sz w:val="27"/>
                <w:szCs w:val="27"/>
              </w:rPr>
              <w:t>о</w:t>
            </w:r>
            <w:r w:rsidR="0086240E" w:rsidRPr="00A91CD4">
              <w:rPr>
                <w:sz w:val="27"/>
                <w:szCs w:val="27"/>
              </w:rPr>
              <w:t>рии, ограниченной улицами Порт-Артурской, Широкой, полосой отвода железной дороги и Толмачевским шоссе, в Ленинском районе</w:t>
            </w:r>
          </w:p>
        </w:tc>
      </w:tr>
    </w:tbl>
    <w:p w:rsidR="005068B4" w:rsidRPr="0036333C" w:rsidRDefault="005068B4" w:rsidP="007C617D">
      <w:pPr>
        <w:tabs>
          <w:tab w:val="left" w:pos="360"/>
        </w:tabs>
        <w:contextualSpacing/>
        <w:rPr>
          <w:sz w:val="22"/>
          <w:szCs w:val="28"/>
        </w:rPr>
      </w:pPr>
    </w:p>
    <w:p w:rsidR="005068B4" w:rsidRPr="0036333C" w:rsidRDefault="005068B4" w:rsidP="00BB4AC3">
      <w:pPr>
        <w:ind w:left="35" w:firstLine="674"/>
        <w:rPr>
          <w:sz w:val="22"/>
          <w:szCs w:val="28"/>
        </w:rPr>
      </w:pPr>
    </w:p>
    <w:p w:rsidR="00826BF6" w:rsidRPr="00A91CD4" w:rsidRDefault="00A04870" w:rsidP="00BB4AC3">
      <w:pPr>
        <w:ind w:left="35" w:firstLine="674"/>
        <w:rPr>
          <w:sz w:val="27"/>
          <w:szCs w:val="27"/>
        </w:rPr>
      </w:pPr>
      <w:proofErr w:type="gramStart"/>
      <w:r w:rsidRPr="00A91CD4">
        <w:rPr>
          <w:sz w:val="27"/>
          <w:szCs w:val="27"/>
        </w:rPr>
        <w:t>В целях выделения элементов планировочной структуры, установления пар</w:t>
      </w:r>
      <w:r w:rsidRPr="00A91CD4">
        <w:rPr>
          <w:sz w:val="27"/>
          <w:szCs w:val="27"/>
        </w:rPr>
        <w:t>а</w:t>
      </w:r>
      <w:r w:rsidRPr="00A91CD4">
        <w:rPr>
          <w:sz w:val="27"/>
          <w:szCs w:val="27"/>
        </w:rPr>
        <w:t>метров планируемого развития элементов планировочной структуры, зон планиру</w:t>
      </w:r>
      <w:r w:rsidRPr="00A91CD4">
        <w:rPr>
          <w:sz w:val="27"/>
          <w:szCs w:val="27"/>
        </w:rPr>
        <w:t>е</w:t>
      </w:r>
      <w:r w:rsidRPr="00A91CD4">
        <w:rPr>
          <w:sz w:val="27"/>
          <w:szCs w:val="27"/>
        </w:rPr>
        <w:t>мого размещения объектов капительного строительства, в том числе объектов федерального значения, объектов регионального значения, объектов местного знач</w:t>
      </w:r>
      <w:r w:rsidRPr="00A91CD4">
        <w:rPr>
          <w:sz w:val="27"/>
          <w:szCs w:val="27"/>
        </w:rPr>
        <w:t>е</w:t>
      </w:r>
      <w:r w:rsidRPr="00A91CD4">
        <w:rPr>
          <w:sz w:val="27"/>
          <w:szCs w:val="27"/>
        </w:rPr>
        <w:t>ния, с учетом протокола публичных слушаний и заключения о результатах публи</w:t>
      </w:r>
      <w:r w:rsidRPr="00A91CD4">
        <w:rPr>
          <w:sz w:val="27"/>
          <w:szCs w:val="27"/>
        </w:rPr>
        <w:t>ч</w:t>
      </w:r>
      <w:r w:rsidRPr="00A91CD4">
        <w:rPr>
          <w:sz w:val="27"/>
          <w:szCs w:val="27"/>
        </w:rPr>
        <w:t>ных слушаний</w:t>
      </w:r>
      <w:r w:rsidR="00DB4A4A" w:rsidRPr="00A91CD4">
        <w:rPr>
          <w:sz w:val="27"/>
          <w:szCs w:val="27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D71A6F" w:rsidRPr="00A91CD4">
        <w:rPr>
          <w:sz w:val="27"/>
          <w:szCs w:val="27"/>
        </w:rPr>
        <w:t> </w:t>
      </w:r>
      <w:r w:rsidR="00DB4A4A" w:rsidRPr="00A91CD4">
        <w:rPr>
          <w:sz w:val="27"/>
          <w:szCs w:val="27"/>
        </w:rPr>
        <w:t>21.05.2008 №</w:t>
      </w:r>
      <w:r w:rsidR="00A91CD4" w:rsidRPr="00A91CD4">
        <w:rPr>
          <w:sz w:val="27"/>
          <w:szCs w:val="27"/>
        </w:rPr>
        <w:t> </w:t>
      </w:r>
      <w:r w:rsidR="00DB4A4A" w:rsidRPr="00A91CD4">
        <w:rPr>
          <w:sz w:val="27"/>
          <w:szCs w:val="27"/>
        </w:rPr>
        <w:t>966 «О Порядке подготовки</w:t>
      </w:r>
      <w:proofErr w:type="gramEnd"/>
      <w:r w:rsidR="00DB4A4A" w:rsidRPr="00A91CD4">
        <w:rPr>
          <w:sz w:val="27"/>
          <w:szCs w:val="27"/>
        </w:rPr>
        <w:t xml:space="preserve"> документации по планировке территории города Новос</w:t>
      </w:r>
      <w:r w:rsidR="00DB4A4A" w:rsidRPr="00A91CD4">
        <w:rPr>
          <w:sz w:val="27"/>
          <w:szCs w:val="27"/>
        </w:rPr>
        <w:t>и</w:t>
      </w:r>
      <w:r w:rsidR="00DB4A4A" w:rsidRPr="00A91CD4">
        <w:rPr>
          <w:sz w:val="27"/>
          <w:szCs w:val="27"/>
        </w:rPr>
        <w:t>бирска», постановлением мэрии города Новосибирска</w:t>
      </w:r>
      <w:r w:rsidR="00DD4119" w:rsidRPr="00A91CD4">
        <w:rPr>
          <w:sz w:val="27"/>
          <w:szCs w:val="27"/>
        </w:rPr>
        <w:t xml:space="preserve"> </w:t>
      </w:r>
      <w:r w:rsidR="00FA1793" w:rsidRPr="00FA1793">
        <w:rPr>
          <w:sz w:val="27"/>
          <w:szCs w:val="27"/>
        </w:rPr>
        <w:t>от 21.07.2014 № 6343 «О по</w:t>
      </w:r>
      <w:r w:rsidR="00FA1793" w:rsidRPr="00FA1793">
        <w:rPr>
          <w:sz w:val="27"/>
          <w:szCs w:val="27"/>
        </w:rPr>
        <w:t>д</w:t>
      </w:r>
      <w:r w:rsidR="00FA1793" w:rsidRPr="00FA1793">
        <w:rPr>
          <w:sz w:val="27"/>
          <w:szCs w:val="27"/>
        </w:rPr>
        <w:t>готовке проекта планировки территории, ограниченной улицами Порт-Артурской, Широкой, полосой отвода железной дороги и Толмачевским шоссе, в Ленинском районе»</w:t>
      </w:r>
      <w:r w:rsidR="00826BF6" w:rsidRPr="00A91CD4">
        <w:rPr>
          <w:sz w:val="27"/>
          <w:szCs w:val="27"/>
        </w:rPr>
        <w:t>,</w:t>
      </w:r>
      <w:r w:rsidR="00252F37" w:rsidRPr="00A91CD4">
        <w:rPr>
          <w:sz w:val="27"/>
          <w:szCs w:val="27"/>
        </w:rPr>
        <w:t xml:space="preserve"> </w:t>
      </w:r>
      <w:r w:rsidR="00826BF6" w:rsidRPr="00A91CD4">
        <w:rPr>
          <w:sz w:val="27"/>
          <w:szCs w:val="27"/>
        </w:rPr>
        <w:t>руководствуясь Уставом города Новосибирска, ПОСТАНОВЛЯЮ:</w:t>
      </w:r>
    </w:p>
    <w:p w:rsidR="005068B4" w:rsidRPr="00A91CD4" w:rsidRDefault="005068B4" w:rsidP="00BB4AC3">
      <w:pPr>
        <w:ind w:left="35" w:firstLine="674"/>
        <w:rPr>
          <w:sz w:val="27"/>
          <w:szCs w:val="27"/>
        </w:rPr>
      </w:pPr>
      <w:r w:rsidRPr="00A91CD4">
        <w:rPr>
          <w:sz w:val="27"/>
          <w:szCs w:val="27"/>
        </w:rPr>
        <w:t xml:space="preserve">1. Утвердить </w:t>
      </w:r>
      <w:r w:rsidR="00826BF6" w:rsidRPr="00A91CD4">
        <w:rPr>
          <w:sz w:val="27"/>
          <w:szCs w:val="27"/>
        </w:rPr>
        <w:t xml:space="preserve">проект </w:t>
      </w:r>
      <w:r w:rsidR="0086240E" w:rsidRPr="00A91CD4">
        <w:rPr>
          <w:sz w:val="27"/>
          <w:szCs w:val="27"/>
        </w:rPr>
        <w:t xml:space="preserve">планировки территории, ограниченной улицами Порт-Артурской, Широкой, полосой отвода железной дороги и Толмачевским шоссе, в Ленинском районе </w:t>
      </w:r>
      <w:r w:rsidRPr="00A91CD4">
        <w:rPr>
          <w:sz w:val="27"/>
          <w:szCs w:val="27"/>
        </w:rPr>
        <w:t>(приложение).</w:t>
      </w:r>
    </w:p>
    <w:p w:rsidR="00C57A05" w:rsidRPr="00A91CD4" w:rsidRDefault="005068B4" w:rsidP="00BB4AC3">
      <w:pPr>
        <w:ind w:left="35" w:firstLine="674"/>
        <w:rPr>
          <w:sz w:val="27"/>
          <w:szCs w:val="27"/>
        </w:rPr>
      </w:pPr>
      <w:r w:rsidRPr="00A91CD4">
        <w:rPr>
          <w:sz w:val="27"/>
          <w:szCs w:val="27"/>
        </w:rPr>
        <w:t xml:space="preserve">2. Департаменту строительства и архитектуры мэрии города Новосибирска </w:t>
      </w:r>
      <w:proofErr w:type="gramStart"/>
      <w:r w:rsidRPr="00A91CD4">
        <w:rPr>
          <w:sz w:val="27"/>
          <w:szCs w:val="27"/>
        </w:rPr>
        <w:t>разместить постановление</w:t>
      </w:r>
      <w:proofErr w:type="gramEnd"/>
      <w:r w:rsidRPr="00A91CD4">
        <w:rPr>
          <w:sz w:val="27"/>
          <w:szCs w:val="27"/>
        </w:rPr>
        <w:t xml:space="preserve"> на официальном сайте города Новосибирска</w:t>
      </w:r>
      <w:r w:rsidR="00C57A05" w:rsidRPr="00A91CD4">
        <w:rPr>
          <w:sz w:val="27"/>
          <w:szCs w:val="27"/>
        </w:rPr>
        <w:t xml:space="preserve"> в информ</w:t>
      </w:r>
      <w:r w:rsidR="00C57A05" w:rsidRPr="00A91CD4">
        <w:rPr>
          <w:sz w:val="27"/>
          <w:szCs w:val="27"/>
        </w:rPr>
        <w:t>а</w:t>
      </w:r>
      <w:r w:rsidR="00C57A05" w:rsidRPr="00A91CD4">
        <w:rPr>
          <w:sz w:val="27"/>
          <w:szCs w:val="27"/>
        </w:rPr>
        <w:t>ционно-телекоммуникационной сети «Интернет».</w:t>
      </w:r>
    </w:p>
    <w:p w:rsidR="00DB4A4A" w:rsidRPr="00A91CD4" w:rsidRDefault="00DB4A4A" w:rsidP="00612DB5">
      <w:pPr>
        <w:ind w:left="35" w:firstLine="674"/>
        <w:rPr>
          <w:sz w:val="27"/>
          <w:szCs w:val="27"/>
        </w:rPr>
      </w:pPr>
      <w:r w:rsidRPr="00A91CD4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A91CD4">
        <w:rPr>
          <w:sz w:val="27"/>
          <w:szCs w:val="27"/>
        </w:rPr>
        <w:t>е</w:t>
      </w:r>
      <w:r w:rsidRPr="00A91CD4">
        <w:rPr>
          <w:sz w:val="27"/>
          <w:szCs w:val="27"/>
        </w:rPr>
        <w:t>чение семи дней со дня издания постановления обеспечить опубликование пост</w:t>
      </w:r>
      <w:r w:rsidRPr="00A91CD4">
        <w:rPr>
          <w:sz w:val="27"/>
          <w:szCs w:val="27"/>
        </w:rPr>
        <w:t>а</w:t>
      </w:r>
      <w:r w:rsidRPr="00A91CD4">
        <w:rPr>
          <w:sz w:val="27"/>
          <w:szCs w:val="27"/>
        </w:rPr>
        <w:t>новления.</w:t>
      </w:r>
    </w:p>
    <w:p w:rsidR="00612DB5" w:rsidRPr="00A91CD4" w:rsidRDefault="00612DB5" w:rsidP="00612DB5">
      <w:pPr>
        <w:ind w:left="35" w:firstLine="674"/>
        <w:rPr>
          <w:sz w:val="27"/>
          <w:szCs w:val="27"/>
        </w:rPr>
      </w:pPr>
      <w:r w:rsidRPr="00A91CD4">
        <w:rPr>
          <w:sz w:val="27"/>
          <w:szCs w:val="27"/>
        </w:rPr>
        <w:t xml:space="preserve">4. Признать утратившим силу </w:t>
      </w:r>
      <w:r w:rsidR="00A91CD4">
        <w:rPr>
          <w:sz w:val="27"/>
          <w:szCs w:val="27"/>
        </w:rPr>
        <w:t>п</w:t>
      </w:r>
      <w:r w:rsidRPr="00A91CD4">
        <w:rPr>
          <w:sz w:val="27"/>
          <w:szCs w:val="27"/>
        </w:rPr>
        <w:t>остановление мэрии города Новосибирска от</w:t>
      </w:r>
      <w:r w:rsidR="00A91CD4">
        <w:rPr>
          <w:sz w:val="27"/>
          <w:szCs w:val="27"/>
        </w:rPr>
        <w:t> </w:t>
      </w:r>
      <w:r w:rsidRPr="00A91CD4">
        <w:rPr>
          <w:sz w:val="27"/>
          <w:szCs w:val="27"/>
        </w:rPr>
        <w:t>23.01.2014 № 485 «Об утверждении проекта планировки территории, прилега</w:t>
      </w:r>
      <w:r w:rsidRPr="00A91CD4">
        <w:rPr>
          <w:sz w:val="27"/>
          <w:szCs w:val="27"/>
        </w:rPr>
        <w:t>ю</w:t>
      </w:r>
      <w:r w:rsidRPr="00A91CD4">
        <w:rPr>
          <w:sz w:val="27"/>
          <w:szCs w:val="27"/>
        </w:rPr>
        <w:t>щей к ул. Титова, в Ленинском районе».</w:t>
      </w:r>
    </w:p>
    <w:p w:rsidR="00DB4A4A" w:rsidRPr="00A91CD4" w:rsidRDefault="005D2A95" w:rsidP="00612DB5">
      <w:pPr>
        <w:ind w:left="35" w:firstLine="674"/>
        <w:rPr>
          <w:sz w:val="27"/>
          <w:szCs w:val="27"/>
        </w:rPr>
      </w:pPr>
      <w:r w:rsidRPr="00A91CD4">
        <w:rPr>
          <w:sz w:val="27"/>
          <w:szCs w:val="27"/>
        </w:rPr>
        <w:t>5</w:t>
      </w:r>
      <w:r w:rsidR="00DB4A4A" w:rsidRPr="00A91CD4">
        <w:rPr>
          <w:sz w:val="27"/>
          <w:szCs w:val="27"/>
        </w:rPr>
        <w:t>. </w:t>
      </w:r>
      <w:proofErr w:type="gramStart"/>
      <w:r w:rsidR="00DB4A4A" w:rsidRPr="00A91CD4">
        <w:rPr>
          <w:sz w:val="27"/>
          <w:szCs w:val="27"/>
        </w:rPr>
        <w:t>Контроль за</w:t>
      </w:r>
      <w:proofErr w:type="gramEnd"/>
      <w:r w:rsidR="00DB4A4A" w:rsidRPr="00A91CD4">
        <w:rPr>
          <w:sz w:val="27"/>
          <w:szCs w:val="27"/>
        </w:rPr>
        <w:t xml:space="preserve"> исполнением постановления возложить на заместителя мэра г</w:t>
      </w:r>
      <w:r w:rsidR="00DB4A4A" w:rsidRPr="00A91CD4">
        <w:rPr>
          <w:sz w:val="27"/>
          <w:szCs w:val="27"/>
        </w:rPr>
        <w:t>о</w:t>
      </w:r>
      <w:r w:rsidR="00DB4A4A" w:rsidRPr="00A91CD4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6B1EC1" w:rsidRPr="00A91CD4" w:rsidTr="006B1EC1">
        <w:tc>
          <w:tcPr>
            <w:tcW w:w="6946" w:type="dxa"/>
            <w:gridSpan w:val="2"/>
          </w:tcPr>
          <w:p w:rsidR="006B1EC1" w:rsidRPr="00A91CD4" w:rsidRDefault="006B1EC1" w:rsidP="006B1EC1">
            <w:pPr>
              <w:spacing w:before="600"/>
              <w:ind w:firstLine="34"/>
              <w:rPr>
                <w:sz w:val="27"/>
                <w:szCs w:val="27"/>
              </w:rPr>
            </w:pPr>
            <w:r w:rsidRPr="00A91CD4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B1EC1" w:rsidRPr="00A91CD4" w:rsidRDefault="006B1EC1" w:rsidP="006B1EC1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A91CD4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  <w:tr w:rsidR="005068B4" w:rsidRPr="00354F4B" w:rsidTr="00E02862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E02862" w:rsidRPr="006B1EC1" w:rsidRDefault="00E02862" w:rsidP="007C617D">
            <w:pPr>
              <w:ind w:firstLine="34"/>
              <w:rPr>
                <w:sz w:val="22"/>
                <w:szCs w:val="24"/>
              </w:rPr>
            </w:pPr>
          </w:p>
          <w:p w:rsidR="00204F2F" w:rsidRPr="006B1EC1" w:rsidRDefault="00204F2F" w:rsidP="007C617D">
            <w:pPr>
              <w:ind w:firstLine="34"/>
              <w:rPr>
                <w:sz w:val="22"/>
                <w:szCs w:val="24"/>
              </w:rPr>
            </w:pPr>
          </w:p>
          <w:p w:rsidR="005068B4" w:rsidRPr="001264D1" w:rsidRDefault="005068B4" w:rsidP="007C617D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7C617D">
            <w:pPr>
              <w:ind w:firstLine="34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 w:rsidR="00204F2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37</w:t>
            </w:r>
          </w:p>
          <w:p w:rsidR="005068B4" w:rsidRPr="00354F4B" w:rsidRDefault="005068B4" w:rsidP="007C617D">
            <w:pPr>
              <w:ind w:firstLine="34"/>
              <w:rPr>
                <w:szCs w:val="28"/>
              </w:rPr>
            </w:pPr>
            <w:proofErr w:type="spellStart"/>
            <w:r w:rsidRPr="001264D1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5068B4" w:rsidRPr="00354F4B" w:rsidRDefault="005068B4" w:rsidP="007C617D">
      <w:pPr>
        <w:rPr>
          <w:szCs w:val="28"/>
        </w:rPr>
        <w:sectPr w:rsidR="005068B4" w:rsidRPr="00354F4B" w:rsidSect="00A91CD4">
          <w:endnotePr>
            <w:numFmt w:val="decimal"/>
          </w:endnotePr>
          <w:pgSz w:w="11907" w:h="16840"/>
          <w:pgMar w:top="1134" w:right="567" w:bottom="284" w:left="1418" w:header="720" w:footer="720" w:gutter="0"/>
          <w:pgNumType w:start="1"/>
          <w:cols w:space="720"/>
          <w:titlePg/>
        </w:sectPr>
      </w:pPr>
    </w:p>
    <w:p w:rsidR="00426321" w:rsidRPr="0014056F" w:rsidRDefault="00426321" w:rsidP="00426321">
      <w:pPr>
        <w:ind w:left="5040" w:firstLine="1481"/>
      </w:pPr>
      <w:r w:rsidRPr="0014056F">
        <w:lastRenderedPageBreak/>
        <w:t>Приложение</w:t>
      </w:r>
    </w:p>
    <w:p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:rsidR="00426321" w:rsidRPr="0014056F" w:rsidRDefault="00426321" w:rsidP="00426321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E02862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6B1EC1" w:rsidRPr="006B1EC1" w:rsidRDefault="006B1EC1" w:rsidP="006B1EC1"/>
    <w:p w:rsidR="005068B4" w:rsidRPr="000512F0" w:rsidRDefault="00840844" w:rsidP="003D61DE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="005068B4" w:rsidRPr="000512F0">
        <w:rPr>
          <w:szCs w:val="28"/>
        </w:rPr>
        <w:t>ОЕКТ</w:t>
      </w:r>
    </w:p>
    <w:p w:rsidR="0036333C" w:rsidRDefault="0086240E" w:rsidP="008F2458">
      <w:pPr>
        <w:widowControl w:val="0"/>
        <w:ind w:right="-2" w:firstLine="0"/>
        <w:jc w:val="center"/>
        <w:rPr>
          <w:szCs w:val="28"/>
        </w:rPr>
      </w:pPr>
      <w:r w:rsidRPr="00152989">
        <w:rPr>
          <w:szCs w:val="28"/>
        </w:rPr>
        <w:t xml:space="preserve">планировки </w:t>
      </w:r>
      <w:r w:rsidRPr="00A336CB">
        <w:rPr>
          <w:szCs w:val="28"/>
        </w:rPr>
        <w:t xml:space="preserve">территории, ограниченной улицами Порт-Артурской, Широкой, </w:t>
      </w:r>
    </w:p>
    <w:p w:rsidR="0036333C" w:rsidRDefault="0086240E" w:rsidP="008F2458">
      <w:pPr>
        <w:widowControl w:val="0"/>
        <w:ind w:right="-2" w:firstLine="0"/>
        <w:jc w:val="center"/>
        <w:rPr>
          <w:szCs w:val="28"/>
        </w:rPr>
      </w:pPr>
      <w:r w:rsidRPr="00A336CB">
        <w:rPr>
          <w:szCs w:val="28"/>
        </w:rPr>
        <w:t>полосой отвода железной дороги и Толмачевским шоссе</w:t>
      </w:r>
      <w:r>
        <w:rPr>
          <w:szCs w:val="28"/>
        </w:rPr>
        <w:t>,</w:t>
      </w:r>
      <w:r w:rsidRPr="00A336CB">
        <w:rPr>
          <w:szCs w:val="28"/>
        </w:rPr>
        <w:t xml:space="preserve"> </w:t>
      </w:r>
    </w:p>
    <w:p w:rsidR="003D61DE" w:rsidRDefault="0086240E" w:rsidP="008F2458">
      <w:pPr>
        <w:widowControl w:val="0"/>
        <w:ind w:right="-2" w:firstLine="0"/>
        <w:jc w:val="center"/>
      </w:pPr>
      <w:r w:rsidRPr="00A336CB">
        <w:rPr>
          <w:szCs w:val="28"/>
        </w:rPr>
        <w:t>в Ленинском районе</w:t>
      </w:r>
    </w:p>
    <w:p w:rsidR="008F2458" w:rsidRPr="000512F0" w:rsidRDefault="008F2458" w:rsidP="003D61DE">
      <w:pPr>
        <w:widowControl w:val="0"/>
        <w:ind w:right="-2" w:firstLine="0"/>
        <w:rPr>
          <w:szCs w:val="28"/>
        </w:rPr>
      </w:pP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проекта 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</w:t>
      </w:r>
      <w:r w:rsidRPr="00CE18DF">
        <w:rPr>
          <w:szCs w:val="28"/>
        </w:rPr>
        <w:t>у</w:t>
      </w:r>
      <w:r w:rsidRPr="00CE18DF">
        <w:rPr>
          <w:szCs w:val="28"/>
        </w:rPr>
        <w:t>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</w:t>
      </w:r>
      <w:r w:rsidRPr="00CE18DF">
        <w:rPr>
          <w:szCs w:val="28"/>
        </w:rPr>
        <w:t>о</w:t>
      </w:r>
      <w:r w:rsidRPr="00CE18DF">
        <w:rPr>
          <w:szCs w:val="28"/>
        </w:rPr>
        <w:t>нального значения, объектов местного значения (приложение 1).</w:t>
      </w:r>
    </w:p>
    <w:p w:rsidR="00DD4119" w:rsidRPr="00CE18DF" w:rsidRDefault="00DD4119" w:rsidP="00DD411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проекта 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</w:t>
      </w:r>
      <w:r w:rsidRPr="00CE18DF">
        <w:rPr>
          <w:szCs w:val="28"/>
        </w:rPr>
        <w:t>а</w:t>
      </w:r>
      <w:r w:rsidRPr="00CE18DF">
        <w:rPr>
          <w:szCs w:val="28"/>
        </w:rPr>
        <w:t>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</w:t>
      </w:r>
      <w:r w:rsidRPr="00CE18DF">
        <w:rPr>
          <w:szCs w:val="28"/>
        </w:rPr>
        <w:t>т</w:t>
      </w:r>
      <w:r w:rsidRPr="00CE18DF">
        <w:rPr>
          <w:szCs w:val="28"/>
        </w:rPr>
        <w:t>ной инфраструктур, проходы к водным объектам общего пользования и их береговым полосам (приложение 2).</w:t>
      </w: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>рального, регионального и местного значения, а также о характеристиках план</w:t>
      </w:r>
      <w:r w:rsidRPr="00CE18DF">
        <w:rPr>
          <w:szCs w:val="28"/>
        </w:rPr>
        <w:t>и</w:t>
      </w:r>
      <w:r w:rsidRPr="00CE18DF">
        <w:rPr>
          <w:szCs w:val="28"/>
        </w:rPr>
        <w:t>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6B1EC1" w:rsidRPr="0075601C" w:rsidRDefault="006B1EC1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5068B4" w:rsidRPr="00354F4B" w:rsidRDefault="005068B4" w:rsidP="007C617D">
      <w:pPr>
        <w:widowControl w:val="0"/>
        <w:ind w:right="264" w:firstLine="0"/>
        <w:rPr>
          <w:szCs w:val="28"/>
        </w:rPr>
      </w:pPr>
    </w:p>
    <w:p w:rsidR="009E0E53" w:rsidRPr="00B751D6" w:rsidRDefault="009E0E53" w:rsidP="007C617D">
      <w:pPr>
        <w:widowControl w:val="0"/>
        <w:ind w:left="6804" w:right="266" w:firstLine="0"/>
        <w:rPr>
          <w:sz w:val="24"/>
          <w:szCs w:val="24"/>
        </w:rPr>
        <w:sectPr w:rsidR="009E0E53" w:rsidRPr="00B751D6" w:rsidSect="00FB4C59">
          <w:headerReference w:type="default" r:id="rId14"/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EB5E8C" w:rsidP="00AB27D0">
      <w:pPr>
        <w:widowControl w:val="0"/>
        <w:tabs>
          <w:tab w:val="left" w:pos="1843"/>
        </w:tabs>
        <w:ind w:right="-31" w:firstLine="0"/>
        <w:jc w:val="center"/>
        <w:rPr>
          <w:sz w:val="24"/>
          <w:szCs w:val="24"/>
        </w:rPr>
        <w:sectPr w:rsidR="00B33552" w:rsidSect="00AB27D0">
          <w:footerReference w:type="default" r:id="rId15"/>
          <w:pgSz w:w="16838" w:h="11906" w:orient="landscape" w:code="9"/>
          <w:pgMar w:top="284" w:right="395" w:bottom="282" w:left="426" w:header="709" w:footer="74" w:gutter="0"/>
          <w:pgNumType w:start="1"/>
          <w:cols w:space="708"/>
          <w:titlePg/>
          <w:docGrid w:linePitch="381"/>
        </w:sectPr>
      </w:pPr>
      <w:r w:rsidRPr="00EB5E8C">
        <w:rPr>
          <w:noProof/>
          <w:sz w:val="24"/>
          <w:szCs w:val="24"/>
        </w:rPr>
        <w:lastRenderedPageBreak/>
        <w:drawing>
          <wp:inline distT="0" distB="0" distL="0" distR="0">
            <wp:extent cx="10063687" cy="7115175"/>
            <wp:effectExtent l="19050" t="0" r="0" b="0"/>
            <wp:docPr id="3" name="Рисунок 2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5913" cy="711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6A9">
        <w:rPr>
          <w:noProof/>
          <w:sz w:val="24"/>
          <w:szCs w:val="24"/>
        </w:rPr>
        <w:pict>
          <v:rect id="Rectangle 9" o:spid="_x0000_s1026" style="position:absolute;left:0;text-align:left;margin-left:359.45pt;margin-top:-537.7pt;width:27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AB27D0" w:rsidRDefault="00830C4A" w:rsidP="00AB27D0">
      <w:pPr>
        <w:widowControl w:val="0"/>
        <w:ind w:firstLine="0"/>
        <w:jc w:val="center"/>
        <w:sectPr w:rsidR="00AB27D0" w:rsidSect="00204F2F">
          <w:pgSz w:w="16838" w:h="11906" w:orient="landscape" w:code="9"/>
          <w:pgMar w:top="426" w:right="253" w:bottom="426" w:left="284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525000" cy="6750538"/>
            <wp:effectExtent l="19050" t="0" r="0" b="0"/>
            <wp:docPr id="5" name="Рисунок 2" descr="C:\Users\OPerlina\Desktop\прил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lina\Desktop\прил2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5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6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44"/>
      </w:tblGrid>
      <w:tr w:rsidR="00D76E74" w:rsidRPr="0086240E" w:rsidTr="00FA4869">
        <w:trPr>
          <w:trHeight w:val="170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D76E74" w:rsidRPr="00840844" w:rsidRDefault="000E16A9" w:rsidP="00D76E74">
            <w:pPr>
              <w:widowControl w:val="0"/>
              <w:ind w:firstLine="0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sz w:val="24"/>
                <w:szCs w:val="24"/>
              </w:rPr>
              <w:lastRenderedPageBreak/>
              <w:pict>
                <v:rect id="_x0000_s1027" style="position:absolute;left:0;text-align:left;margin-left:359.45pt;margin-top:-537.7pt;width:27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" stroked="f"/>
              </w:pict>
            </w:r>
            <w:r w:rsidR="00D76E74" w:rsidRPr="00840844">
              <w:rPr>
                <w:sz w:val="24"/>
                <w:szCs w:val="24"/>
              </w:rPr>
              <w:t>Приложение 3</w:t>
            </w:r>
          </w:p>
          <w:p w:rsidR="00D76E74" w:rsidRPr="00B94AB2" w:rsidRDefault="00D76E74" w:rsidP="00D23474">
            <w:pPr>
              <w:widowControl w:val="0"/>
              <w:ind w:right="-108" w:firstLine="0"/>
              <w:rPr>
                <w:sz w:val="24"/>
                <w:szCs w:val="24"/>
              </w:rPr>
            </w:pPr>
            <w:r w:rsidRPr="00840844">
              <w:rPr>
                <w:sz w:val="24"/>
                <w:szCs w:val="24"/>
              </w:rPr>
              <w:t xml:space="preserve">к проекту </w:t>
            </w:r>
            <w:r w:rsidR="0086240E" w:rsidRPr="0086240E">
              <w:rPr>
                <w:sz w:val="24"/>
                <w:szCs w:val="24"/>
              </w:rPr>
              <w:t>планировки террит</w:t>
            </w:r>
            <w:r w:rsidR="0086240E" w:rsidRPr="0086240E">
              <w:rPr>
                <w:sz w:val="24"/>
                <w:szCs w:val="24"/>
              </w:rPr>
              <w:t>о</w:t>
            </w:r>
            <w:r w:rsidR="0086240E" w:rsidRPr="0086240E">
              <w:rPr>
                <w:sz w:val="24"/>
                <w:szCs w:val="24"/>
              </w:rPr>
              <w:t>рии, ограниченной улицами Порт-Артурской, Широкой, п</w:t>
            </w:r>
            <w:r w:rsidR="0086240E" w:rsidRPr="0086240E">
              <w:rPr>
                <w:sz w:val="24"/>
                <w:szCs w:val="24"/>
              </w:rPr>
              <w:t>о</w:t>
            </w:r>
            <w:r w:rsidR="0086240E" w:rsidRPr="0086240E">
              <w:rPr>
                <w:sz w:val="24"/>
                <w:szCs w:val="24"/>
              </w:rPr>
              <w:t>лосой отвода железной дороги и Толмачевским шоссе, в Лени</w:t>
            </w:r>
            <w:r w:rsidR="0086240E" w:rsidRPr="0086240E">
              <w:rPr>
                <w:sz w:val="24"/>
                <w:szCs w:val="24"/>
              </w:rPr>
              <w:t>н</w:t>
            </w:r>
            <w:r w:rsidR="0086240E" w:rsidRPr="0086240E">
              <w:rPr>
                <w:sz w:val="24"/>
                <w:szCs w:val="24"/>
              </w:rPr>
              <w:t>ском районе</w:t>
            </w:r>
          </w:p>
        </w:tc>
      </w:tr>
    </w:tbl>
    <w:p w:rsidR="00835FCF" w:rsidRDefault="00835FCF" w:rsidP="00835FCF"/>
    <w:p w:rsidR="00FA4869" w:rsidRPr="00835FCF" w:rsidRDefault="00FA4869" w:rsidP="00835FCF"/>
    <w:p w:rsidR="00204F2F" w:rsidRPr="007A6483" w:rsidRDefault="00204F2F" w:rsidP="00204F2F">
      <w:pPr>
        <w:pStyle w:val="1"/>
        <w:keepNext w:val="0"/>
        <w:spacing w:before="0" w:after="0"/>
        <w:ind w:firstLine="0"/>
      </w:pPr>
      <w:r w:rsidRPr="007A6483">
        <w:t>ПОЛОЖЕНИ</w:t>
      </w:r>
      <w:r>
        <w:t>Я</w:t>
      </w:r>
    </w:p>
    <w:p w:rsidR="005F2887" w:rsidRDefault="005F2887" w:rsidP="005F2887">
      <w:pPr>
        <w:suppressAutoHyphens/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>о размещении объектов</w:t>
      </w:r>
      <w:r>
        <w:rPr>
          <w:b/>
          <w:szCs w:val="28"/>
        </w:rPr>
        <w:t xml:space="preserve"> капитального строительства федерального, р</w:t>
      </w:r>
      <w:r w:rsidRPr="00D83A80">
        <w:rPr>
          <w:b/>
          <w:szCs w:val="28"/>
        </w:rPr>
        <w:t xml:space="preserve">егионального </w:t>
      </w:r>
      <w:r w:rsidR="00A40727">
        <w:rPr>
          <w:b/>
          <w:szCs w:val="28"/>
        </w:rPr>
        <w:t>и</w:t>
      </w:r>
      <w:r w:rsidRPr="00D83A80">
        <w:rPr>
          <w:b/>
          <w:szCs w:val="28"/>
        </w:rPr>
        <w:t xml:space="preserve"> местного значения,</w:t>
      </w:r>
      <w:r>
        <w:rPr>
          <w:b/>
          <w:szCs w:val="28"/>
        </w:rPr>
        <w:t xml:space="preserve"> </w:t>
      </w:r>
      <w:r w:rsidRPr="00D83A80">
        <w:rPr>
          <w:b/>
          <w:szCs w:val="28"/>
        </w:rPr>
        <w:t xml:space="preserve">а также о характеристиках планируемого развития территории, в том числе плотности и </w:t>
      </w:r>
    </w:p>
    <w:p w:rsidR="005F2887" w:rsidRDefault="005F2887" w:rsidP="005F2887">
      <w:pPr>
        <w:suppressAutoHyphens/>
        <w:ind w:firstLine="0"/>
        <w:jc w:val="center"/>
        <w:rPr>
          <w:b/>
          <w:szCs w:val="28"/>
        </w:rPr>
      </w:pPr>
      <w:proofErr w:type="gramStart"/>
      <w:r w:rsidRPr="00D83A80">
        <w:rPr>
          <w:b/>
          <w:szCs w:val="28"/>
        </w:rPr>
        <w:t>параметрах</w:t>
      </w:r>
      <w:proofErr w:type="gramEnd"/>
      <w:r w:rsidRPr="00D83A80">
        <w:rPr>
          <w:b/>
          <w:szCs w:val="28"/>
        </w:rPr>
        <w:t xml:space="preserve"> застройки территории и характеристиках </w:t>
      </w:r>
    </w:p>
    <w:p w:rsidR="005F2887" w:rsidRDefault="005F2887" w:rsidP="005F2887">
      <w:pPr>
        <w:suppressAutoHyphens/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 xml:space="preserve">развития систем социального, транспортного </w:t>
      </w:r>
    </w:p>
    <w:p w:rsidR="005F2887" w:rsidRDefault="005F2887" w:rsidP="005F2887">
      <w:pPr>
        <w:suppressAutoHyphens/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>обслуживания и инженерно-технического</w:t>
      </w:r>
    </w:p>
    <w:p w:rsidR="005F2887" w:rsidRDefault="005F2887" w:rsidP="005F2887">
      <w:pPr>
        <w:suppressAutoHyphens/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 xml:space="preserve">обеспечения, </w:t>
      </w:r>
      <w:proofErr w:type="gramStart"/>
      <w:r w:rsidRPr="00D83A80">
        <w:rPr>
          <w:b/>
          <w:szCs w:val="28"/>
        </w:rPr>
        <w:t>необходимых</w:t>
      </w:r>
      <w:proofErr w:type="gramEnd"/>
      <w:r w:rsidRPr="00D83A80">
        <w:rPr>
          <w:b/>
          <w:szCs w:val="28"/>
        </w:rPr>
        <w:t xml:space="preserve"> </w:t>
      </w:r>
    </w:p>
    <w:p w:rsidR="00204F2F" w:rsidRDefault="005F2887" w:rsidP="005F2887">
      <w:pPr>
        <w:ind w:firstLine="0"/>
        <w:jc w:val="center"/>
        <w:rPr>
          <w:b/>
          <w:szCs w:val="28"/>
        </w:rPr>
      </w:pPr>
      <w:r w:rsidRPr="00D83A80">
        <w:rPr>
          <w:b/>
          <w:szCs w:val="28"/>
        </w:rPr>
        <w:t>для развития территории</w:t>
      </w:r>
    </w:p>
    <w:p w:rsidR="005F2887" w:rsidRDefault="005F2887" w:rsidP="005F2887">
      <w:pPr>
        <w:ind w:firstLine="0"/>
        <w:jc w:val="center"/>
        <w:rPr>
          <w:b/>
        </w:rPr>
      </w:pPr>
    </w:p>
    <w:p w:rsidR="00720A1A" w:rsidRPr="0007125A" w:rsidRDefault="00720A1A" w:rsidP="00720A1A">
      <w:pPr>
        <w:spacing w:line="240" w:lineRule="atLeast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1. Характеристика современного использования территории</w:t>
      </w:r>
    </w:p>
    <w:p w:rsidR="00720A1A" w:rsidRPr="00BF4463" w:rsidRDefault="00720A1A" w:rsidP="00720A1A">
      <w:pPr>
        <w:spacing w:line="240" w:lineRule="atLeast"/>
        <w:ind w:firstLine="0"/>
        <w:jc w:val="center"/>
        <w:rPr>
          <w:sz w:val="24"/>
          <w:szCs w:val="28"/>
          <w:highlight w:val="yellow"/>
        </w:rPr>
      </w:pPr>
    </w:p>
    <w:p w:rsidR="00720A1A" w:rsidRPr="00E21CF0" w:rsidRDefault="00720A1A" w:rsidP="00720A1A">
      <w:pPr>
        <w:spacing w:line="240" w:lineRule="atLeast"/>
        <w:ind w:firstLine="0"/>
        <w:jc w:val="center"/>
        <w:rPr>
          <w:b/>
          <w:sz w:val="32"/>
          <w:szCs w:val="28"/>
          <w:highlight w:val="yellow"/>
        </w:rPr>
      </w:pPr>
      <w:r>
        <w:rPr>
          <w:b/>
          <w:szCs w:val="24"/>
        </w:rPr>
        <w:t>1.1. </w:t>
      </w:r>
      <w:r w:rsidRPr="00E21CF0">
        <w:rPr>
          <w:b/>
          <w:szCs w:val="24"/>
        </w:rPr>
        <w:t>Существующее состояние территории</w:t>
      </w:r>
    </w:p>
    <w:p w:rsidR="00720A1A" w:rsidRPr="00BF4463" w:rsidRDefault="00720A1A" w:rsidP="00720A1A">
      <w:pPr>
        <w:spacing w:line="240" w:lineRule="atLeast"/>
        <w:ind w:firstLine="0"/>
        <w:jc w:val="center"/>
        <w:rPr>
          <w:sz w:val="24"/>
          <w:szCs w:val="28"/>
          <w:highlight w:val="yellow"/>
        </w:rPr>
      </w:pPr>
    </w:p>
    <w:p w:rsidR="00720A1A" w:rsidRPr="0007125A" w:rsidRDefault="00720A1A" w:rsidP="00720A1A">
      <w:pPr>
        <w:widowControl w:val="0"/>
        <w:rPr>
          <w:szCs w:val="28"/>
        </w:rPr>
      </w:pPr>
      <w:r w:rsidRPr="0007125A">
        <w:rPr>
          <w:szCs w:val="28"/>
        </w:rPr>
        <w:t>Проектируемая территория входит в состав западного левобережного пл</w:t>
      </w:r>
      <w:r w:rsidRPr="0007125A">
        <w:rPr>
          <w:szCs w:val="28"/>
        </w:rPr>
        <w:t>а</w:t>
      </w:r>
      <w:r w:rsidRPr="0007125A">
        <w:rPr>
          <w:szCs w:val="28"/>
        </w:rPr>
        <w:t>нировочного сектора.</w:t>
      </w:r>
    </w:p>
    <w:p w:rsidR="00720A1A" w:rsidRPr="0007125A" w:rsidRDefault="00720A1A" w:rsidP="00720A1A">
      <w:pPr>
        <w:widowControl w:val="0"/>
        <w:rPr>
          <w:szCs w:val="28"/>
        </w:rPr>
      </w:pPr>
      <w:r w:rsidRPr="0007125A">
        <w:rPr>
          <w:szCs w:val="28"/>
        </w:rPr>
        <w:t>Основными градостроительными факторами являются:</w:t>
      </w:r>
    </w:p>
    <w:p w:rsidR="00720A1A" w:rsidRPr="0007125A" w:rsidRDefault="00720A1A" w:rsidP="00720A1A">
      <w:pPr>
        <w:widowControl w:val="0"/>
        <w:spacing w:line="240" w:lineRule="atLeast"/>
        <w:rPr>
          <w:szCs w:val="28"/>
        </w:rPr>
      </w:pPr>
      <w:r w:rsidRPr="0007125A">
        <w:rPr>
          <w:szCs w:val="28"/>
        </w:rPr>
        <w:t>наличие с северной стороны крупного коридора транспортных коммуник</w:t>
      </w:r>
      <w:r w:rsidRPr="0007125A">
        <w:rPr>
          <w:szCs w:val="28"/>
        </w:rPr>
        <w:t>а</w:t>
      </w:r>
      <w:r>
        <w:rPr>
          <w:szCs w:val="28"/>
        </w:rPr>
        <w:t>ций – ул. Станционной</w:t>
      </w:r>
      <w:r w:rsidRPr="0007125A">
        <w:rPr>
          <w:szCs w:val="28"/>
        </w:rPr>
        <w:t xml:space="preserve"> и линии железной дороги западного направления;</w:t>
      </w:r>
    </w:p>
    <w:p w:rsidR="00720A1A" w:rsidRPr="0007125A" w:rsidRDefault="00720A1A" w:rsidP="00720A1A">
      <w:pPr>
        <w:widowControl w:val="0"/>
        <w:spacing w:line="240" w:lineRule="atLeast"/>
        <w:rPr>
          <w:szCs w:val="28"/>
        </w:rPr>
      </w:pPr>
      <w:r w:rsidRPr="0007125A">
        <w:rPr>
          <w:szCs w:val="28"/>
        </w:rPr>
        <w:t>планируемое размещение с южной стороны хордовой Тульской автомагис</w:t>
      </w:r>
      <w:r w:rsidRPr="0007125A">
        <w:rPr>
          <w:szCs w:val="28"/>
        </w:rPr>
        <w:t>т</w:t>
      </w:r>
      <w:r w:rsidRPr="0007125A">
        <w:rPr>
          <w:szCs w:val="28"/>
        </w:rPr>
        <w:t>рали, которая в перспективе свяжет правобережную часть города через строящи</w:t>
      </w:r>
      <w:r w:rsidRPr="0007125A">
        <w:rPr>
          <w:szCs w:val="28"/>
        </w:rPr>
        <w:t>й</w:t>
      </w:r>
      <w:r w:rsidRPr="0007125A">
        <w:rPr>
          <w:szCs w:val="28"/>
        </w:rPr>
        <w:t>ся третий автомобильный мост с левобережной частью, а также с городом Обью, территория которого прилегает к западной границе города Новосибирска;</w:t>
      </w:r>
    </w:p>
    <w:p w:rsidR="00720A1A" w:rsidRPr="0007125A" w:rsidRDefault="00720A1A" w:rsidP="00720A1A">
      <w:pPr>
        <w:widowControl w:val="0"/>
        <w:rPr>
          <w:szCs w:val="28"/>
        </w:rPr>
      </w:pPr>
      <w:r w:rsidRPr="0007125A">
        <w:rPr>
          <w:szCs w:val="28"/>
        </w:rPr>
        <w:t>наличие автомагистрали общегородского значения – ул. Титова - основной градостроительной оси развития проектируемого района.</w:t>
      </w:r>
    </w:p>
    <w:p w:rsidR="00720A1A" w:rsidRDefault="00720A1A" w:rsidP="00720A1A">
      <w:pPr>
        <w:spacing w:line="240" w:lineRule="atLeast"/>
        <w:rPr>
          <w:szCs w:val="28"/>
        </w:rPr>
      </w:pPr>
      <w:r w:rsidRPr="0007125A">
        <w:rPr>
          <w:szCs w:val="28"/>
        </w:rPr>
        <w:t xml:space="preserve">Территория </w:t>
      </w:r>
      <w:r w:rsidRPr="00ED6B53">
        <w:rPr>
          <w:szCs w:val="28"/>
        </w:rPr>
        <w:t>ограниченна улицами Порт-Артурской, Широкой, полосой о</w:t>
      </w:r>
      <w:r w:rsidRPr="00ED6B53">
        <w:rPr>
          <w:szCs w:val="28"/>
        </w:rPr>
        <w:t>т</w:t>
      </w:r>
      <w:r w:rsidRPr="00ED6B53">
        <w:rPr>
          <w:szCs w:val="28"/>
        </w:rPr>
        <w:t>вода железной дороги и Толмачевским шоссе в Ленинском районе</w:t>
      </w:r>
      <w:r w:rsidRPr="0007125A">
        <w:rPr>
          <w:szCs w:val="28"/>
        </w:rPr>
        <w:t xml:space="preserve">. </w:t>
      </w:r>
      <w:r w:rsidRPr="005872F3">
        <w:rPr>
          <w:szCs w:val="28"/>
        </w:rPr>
        <w:t>Площадь уч</w:t>
      </w:r>
      <w:r w:rsidRPr="005872F3">
        <w:rPr>
          <w:szCs w:val="28"/>
        </w:rPr>
        <w:t>а</w:t>
      </w:r>
      <w:r w:rsidRPr="005872F3">
        <w:rPr>
          <w:szCs w:val="28"/>
        </w:rPr>
        <w:t>стка</w:t>
      </w:r>
      <w:r w:rsidRPr="002A2318">
        <w:rPr>
          <w:szCs w:val="28"/>
        </w:rPr>
        <w:t xml:space="preserve">: </w:t>
      </w:r>
      <w:r>
        <w:rPr>
          <w:szCs w:val="28"/>
        </w:rPr>
        <w:t>412,2 га в соответствии с</w:t>
      </w:r>
      <w:r w:rsidR="00FA4869">
        <w:rPr>
          <w:szCs w:val="28"/>
        </w:rPr>
        <w:t xml:space="preserve"> техническим заданием от 18.08.</w:t>
      </w:r>
      <w:r>
        <w:rPr>
          <w:szCs w:val="28"/>
        </w:rPr>
        <w:t>2014. В процессе проектирования площадь участка была уточнена в сторону увеличения до 503,76</w:t>
      </w:r>
      <w:r w:rsidR="00FA4869">
        <w:rPr>
          <w:szCs w:val="28"/>
        </w:rPr>
        <w:t> </w:t>
      </w:r>
      <w:r w:rsidRPr="001C2CE7">
        <w:rPr>
          <w:szCs w:val="28"/>
        </w:rPr>
        <w:t>га.</w:t>
      </w:r>
      <w:r w:rsidRPr="002A2318">
        <w:rPr>
          <w:szCs w:val="28"/>
        </w:rPr>
        <w:t xml:space="preserve"> </w:t>
      </w:r>
    </w:p>
    <w:p w:rsidR="00720A1A" w:rsidRPr="00006BF7" w:rsidRDefault="00720A1A" w:rsidP="00720A1A">
      <w:r w:rsidRPr="00006BF7">
        <w:t>В соответствии с использованием территории города Новосибирска в 201</w:t>
      </w:r>
      <w:r>
        <w:t>5</w:t>
      </w:r>
      <w:r w:rsidR="00FA4869">
        <w:t> </w:t>
      </w:r>
      <w:r w:rsidRPr="00006BF7">
        <w:t xml:space="preserve">году проектируемая территория включает в себя следующие </w:t>
      </w:r>
      <w:r>
        <w:t>зоны размещ</w:t>
      </w:r>
      <w:r>
        <w:t>е</w:t>
      </w:r>
      <w:r>
        <w:t>ния объектов капитального строительства, соответствующие территориальным зонам, определенным Правилами</w:t>
      </w:r>
      <w:r w:rsidRPr="00006BF7">
        <w:t xml:space="preserve"> землепользования и </w:t>
      </w:r>
      <w:proofErr w:type="gramStart"/>
      <w:r w:rsidRPr="00006BF7">
        <w:t>застройки города</w:t>
      </w:r>
      <w:proofErr w:type="gramEnd"/>
      <w:r w:rsidRPr="00006BF7">
        <w:t xml:space="preserve"> Новос</w:t>
      </w:r>
      <w:r w:rsidRPr="00006BF7">
        <w:t>и</w:t>
      </w:r>
      <w:r w:rsidRPr="00006BF7">
        <w:t>бирска:</w:t>
      </w:r>
    </w:p>
    <w:p w:rsidR="00720A1A" w:rsidRPr="00702F1C" w:rsidRDefault="00720A1A" w:rsidP="00720A1A">
      <w:pPr>
        <w:widowControl w:val="0"/>
        <w:rPr>
          <w:color w:val="000000"/>
          <w:szCs w:val="28"/>
        </w:rPr>
      </w:pPr>
      <w:r w:rsidRPr="00702F1C">
        <w:rPr>
          <w:szCs w:val="28"/>
        </w:rPr>
        <w:t>жилые зоны</w:t>
      </w:r>
      <w:r>
        <w:rPr>
          <w:szCs w:val="28"/>
        </w:rPr>
        <w:t xml:space="preserve"> (Ж)</w:t>
      </w:r>
      <w:r w:rsidRPr="00702F1C">
        <w:rPr>
          <w:szCs w:val="28"/>
        </w:rPr>
        <w:t>, в том числе:</w:t>
      </w:r>
    </w:p>
    <w:p w:rsidR="00720A1A" w:rsidRPr="00702F1C" w:rsidRDefault="00720A1A" w:rsidP="00720A1A">
      <w:pPr>
        <w:widowControl w:val="0"/>
        <w:rPr>
          <w:szCs w:val="28"/>
        </w:rPr>
      </w:pPr>
      <w:r w:rsidRPr="00702F1C">
        <w:rPr>
          <w:color w:val="000000"/>
          <w:szCs w:val="28"/>
        </w:rPr>
        <w:t>зону застройки индивидуальными жилыми домами (Ж-6)</w:t>
      </w:r>
      <w:r w:rsidRPr="00702F1C">
        <w:rPr>
          <w:szCs w:val="28"/>
        </w:rPr>
        <w:t>;</w:t>
      </w:r>
    </w:p>
    <w:p w:rsidR="00720A1A" w:rsidRPr="00702F1C" w:rsidRDefault="00720A1A" w:rsidP="00720A1A">
      <w:pPr>
        <w:widowControl w:val="0"/>
        <w:rPr>
          <w:szCs w:val="28"/>
        </w:rPr>
      </w:pPr>
      <w:r w:rsidRPr="00702F1C">
        <w:rPr>
          <w:szCs w:val="28"/>
        </w:rPr>
        <w:t>зону инженерной и транспортной инфраструктур</w:t>
      </w:r>
      <w:r>
        <w:rPr>
          <w:szCs w:val="28"/>
        </w:rPr>
        <w:t xml:space="preserve"> (</w:t>
      </w:r>
      <w:proofErr w:type="gramStart"/>
      <w:r>
        <w:rPr>
          <w:szCs w:val="28"/>
        </w:rPr>
        <w:t>ИТ</w:t>
      </w:r>
      <w:proofErr w:type="gramEnd"/>
      <w:r>
        <w:rPr>
          <w:szCs w:val="28"/>
        </w:rPr>
        <w:t>)</w:t>
      </w:r>
      <w:r w:rsidRPr="00702F1C">
        <w:rPr>
          <w:szCs w:val="28"/>
        </w:rPr>
        <w:t>, в том числе:</w:t>
      </w:r>
    </w:p>
    <w:p w:rsidR="00720A1A" w:rsidRPr="00702F1C" w:rsidRDefault="00720A1A" w:rsidP="00720A1A">
      <w:pPr>
        <w:widowControl w:val="0"/>
        <w:rPr>
          <w:szCs w:val="28"/>
        </w:rPr>
      </w:pPr>
      <w:r w:rsidRPr="00702F1C">
        <w:rPr>
          <w:szCs w:val="28"/>
        </w:rPr>
        <w:t>зону сооружений и коммуникаций железнодорожного транспорта (ИТ-1)</w:t>
      </w:r>
      <w:r w:rsidR="003A6363">
        <w:rPr>
          <w:szCs w:val="28"/>
        </w:rPr>
        <w:t>.</w:t>
      </w:r>
    </w:p>
    <w:p w:rsidR="00720A1A" w:rsidRPr="00702F1C" w:rsidRDefault="00720A1A" w:rsidP="00720A1A">
      <w:pPr>
        <w:widowControl w:val="0"/>
        <w:rPr>
          <w:szCs w:val="28"/>
        </w:rPr>
      </w:pPr>
      <w:r w:rsidRPr="00702F1C">
        <w:rPr>
          <w:szCs w:val="28"/>
        </w:rPr>
        <w:lastRenderedPageBreak/>
        <w:t>Определенные Правилами землепользования и застройки города Новос</w:t>
      </w:r>
      <w:r w:rsidRPr="00702F1C">
        <w:rPr>
          <w:szCs w:val="28"/>
        </w:rPr>
        <w:t>и</w:t>
      </w:r>
      <w:r w:rsidRPr="00702F1C">
        <w:rPr>
          <w:szCs w:val="28"/>
        </w:rPr>
        <w:t>бирска территориальные зоны представлены следующими объектами и землео</w:t>
      </w:r>
      <w:r w:rsidRPr="00702F1C">
        <w:rPr>
          <w:szCs w:val="28"/>
        </w:rPr>
        <w:t>т</w:t>
      </w:r>
      <w:r w:rsidRPr="00702F1C">
        <w:rPr>
          <w:szCs w:val="28"/>
        </w:rPr>
        <w:t>водами:</w:t>
      </w:r>
    </w:p>
    <w:p w:rsidR="00720A1A" w:rsidRPr="00702F1C" w:rsidRDefault="00720A1A" w:rsidP="00720A1A">
      <w:pPr>
        <w:widowControl w:val="0"/>
        <w:ind w:left="23" w:right="23"/>
        <w:rPr>
          <w:szCs w:val="28"/>
        </w:rPr>
      </w:pPr>
      <w:r w:rsidRPr="00702F1C">
        <w:rPr>
          <w:szCs w:val="28"/>
        </w:rPr>
        <w:t xml:space="preserve">зона Ж-6 – </w:t>
      </w:r>
      <w:r w:rsidRPr="00702F1C">
        <w:rPr>
          <w:color w:val="000000"/>
          <w:szCs w:val="28"/>
        </w:rPr>
        <w:t>индивидуальными жилыми домами</w:t>
      </w:r>
      <w:r w:rsidRPr="00702F1C">
        <w:rPr>
          <w:szCs w:val="28"/>
        </w:rPr>
        <w:t>;</w:t>
      </w:r>
    </w:p>
    <w:p w:rsidR="00720A1A" w:rsidRPr="00702F1C" w:rsidRDefault="00720A1A" w:rsidP="00720A1A">
      <w:pPr>
        <w:widowControl w:val="0"/>
        <w:ind w:left="23" w:right="23"/>
        <w:rPr>
          <w:szCs w:val="28"/>
        </w:rPr>
      </w:pPr>
      <w:r w:rsidRPr="00702F1C">
        <w:rPr>
          <w:szCs w:val="28"/>
        </w:rPr>
        <w:t>зона ИТ-1 –</w:t>
      </w:r>
      <w:r w:rsidR="003A6363">
        <w:rPr>
          <w:szCs w:val="28"/>
        </w:rPr>
        <w:t xml:space="preserve"> полосой отвода железной дороги.</w:t>
      </w:r>
    </w:p>
    <w:p w:rsidR="00720A1A" w:rsidRDefault="00720A1A" w:rsidP="00720A1A">
      <w:pPr>
        <w:widowControl w:val="0"/>
        <w:rPr>
          <w:szCs w:val="28"/>
        </w:rPr>
      </w:pPr>
      <w:r w:rsidRPr="0007125A">
        <w:rPr>
          <w:szCs w:val="28"/>
        </w:rPr>
        <w:t>Баланс существующего использования территории представлен в таблице 1.</w:t>
      </w:r>
    </w:p>
    <w:p w:rsidR="00720A1A" w:rsidRDefault="00720A1A" w:rsidP="00720A1A">
      <w:pPr>
        <w:widowControl w:val="0"/>
        <w:jc w:val="right"/>
        <w:rPr>
          <w:szCs w:val="28"/>
        </w:rPr>
      </w:pPr>
    </w:p>
    <w:p w:rsidR="00720A1A" w:rsidRPr="0007125A" w:rsidRDefault="00720A1A" w:rsidP="00720A1A">
      <w:pPr>
        <w:widowControl w:val="0"/>
        <w:jc w:val="right"/>
        <w:rPr>
          <w:szCs w:val="28"/>
        </w:rPr>
      </w:pPr>
      <w:r w:rsidRPr="0007125A">
        <w:rPr>
          <w:szCs w:val="28"/>
        </w:rPr>
        <w:t>Таблица 1</w:t>
      </w:r>
    </w:p>
    <w:p w:rsidR="00720A1A" w:rsidRPr="004F1ED8" w:rsidRDefault="00720A1A" w:rsidP="00720A1A">
      <w:pPr>
        <w:widowControl w:val="0"/>
        <w:ind w:firstLine="0"/>
        <w:jc w:val="center"/>
        <w:rPr>
          <w:sz w:val="24"/>
          <w:szCs w:val="28"/>
        </w:rPr>
      </w:pPr>
    </w:p>
    <w:p w:rsidR="00720A1A" w:rsidRPr="0007125A" w:rsidRDefault="00720A1A" w:rsidP="00720A1A">
      <w:pPr>
        <w:widowControl w:val="0"/>
        <w:ind w:firstLine="0"/>
        <w:jc w:val="center"/>
        <w:rPr>
          <w:szCs w:val="28"/>
        </w:rPr>
      </w:pPr>
      <w:r w:rsidRPr="0007125A">
        <w:rPr>
          <w:szCs w:val="28"/>
        </w:rPr>
        <w:t>Баланс существующего использования территории</w:t>
      </w:r>
    </w:p>
    <w:p w:rsidR="00720A1A" w:rsidRPr="0007125A" w:rsidRDefault="00720A1A" w:rsidP="00720A1A">
      <w:pPr>
        <w:widowControl w:val="0"/>
        <w:ind w:firstLine="0"/>
        <w:jc w:val="center"/>
        <w:rPr>
          <w:szCs w:val="28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6053"/>
        <w:gridCol w:w="1560"/>
        <w:gridCol w:w="1559"/>
      </w:tblGrid>
      <w:tr w:rsidR="00720A1A" w:rsidRPr="0007125A" w:rsidTr="00FA4869">
        <w:trPr>
          <w:tblHeader/>
        </w:trPr>
        <w:tc>
          <w:tcPr>
            <w:tcW w:w="751" w:type="dxa"/>
            <w:shd w:val="clear" w:color="auto" w:fill="auto"/>
          </w:tcPr>
          <w:p w:rsidR="00720A1A" w:rsidRPr="0007125A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07125A">
              <w:rPr>
                <w:szCs w:val="28"/>
              </w:rPr>
              <w:t>№</w:t>
            </w:r>
          </w:p>
          <w:p w:rsidR="00720A1A" w:rsidRPr="0007125A" w:rsidRDefault="00720A1A" w:rsidP="00612DB5">
            <w:pPr>
              <w:widowControl w:val="0"/>
              <w:ind w:left="23" w:firstLine="0"/>
              <w:jc w:val="center"/>
              <w:rPr>
                <w:szCs w:val="28"/>
              </w:rPr>
            </w:pPr>
            <w:proofErr w:type="gramStart"/>
            <w:r w:rsidRPr="0007125A">
              <w:rPr>
                <w:szCs w:val="28"/>
              </w:rPr>
              <w:t>п</w:t>
            </w:r>
            <w:proofErr w:type="gramEnd"/>
            <w:r w:rsidRPr="0007125A">
              <w:rPr>
                <w:szCs w:val="28"/>
              </w:rPr>
              <w:t>/п</w:t>
            </w:r>
          </w:p>
        </w:tc>
        <w:tc>
          <w:tcPr>
            <w:tcW w:w="6053" w:type="dxa"/>
            <w:shd w:val="clear" w:color="auto" w:fill="auto"/>
          </w:tcPr>
          <w:p w:rsidR="00FA4869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Наименование зон и иных показателей </w:t>
            </w:r>
          </w:p>
          <w:p w:rsidR="00720A1A" w:rsidRPr="00A52DAA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использования территории</w:t>
            </w:r>
          </w:p>
        </w:tc>
        <w:tc>
          <w:tcPr>
            <w:tcW w:w="1560" w:type="dxa"/>
            <w:shd w:val="clear" w:color="auto" w:fill="auto"/>
          </w:tcPr>
          <w:p w:rsidR="00720A1A" w:rsidRPr="0007125A" w:rsidRDefault="00720A1A" w:rsidP="00612DB5">
            <w:pPr>
              <w:widowControl w:val="0"/>
              <w:ind w:left="23" w:firstLine="0"/>
              <w:jc w:val="center"/>
              <w:rPr>
                <w:szCs w:val="28"/>
              </w:rPr>
            </w:pPr>
            <w:r w:rsidRPr="0007125A">
              <w:rPr>
                <w:szCs w:val="28"/>
              </w:rPr>
              <w:t>Площадь</w:t>
            </w:r>
            <w:r>
              <w:rPr>
                <w:szCs w:val="28"/>
              </w:rPr>
              <w:t xml:space="preserve"> террит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рии</w:t>
            </w:r>
            <w:r w:rsidRPr="0007125A">
              <w:rPr>
                <w:szCs w:val="28"/>
              </w:rPr>
              <w:t xml:space="preserve">, </w:t>
            </w:r>
          </w:p>
          <w:p w:rsidR="00720A1A" w:rsidRPr="0007125A" w:rsidRDefault="00720A1A" w:rsidP="00612DB5">
            <w:pPr>
              <w:widowControl w:val="0"/>
              <w:ind w:left="23" w:firstLine="0"/>
              <w:jc w:val="center"/>
              <w:rPr>
                <w:szCs w:val="28"/>
              </w:rPr>
            </w:pPr>
            <w:r w:rsidRPr="0007125A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720A1A" w:rsidRPr="0007125A" w:rsidRDefault="00720A1A" w:rsidP="00612DB5">
            <w:pPr>
              <w:widowControl w:val="0"/>
              <w:ind w:left="23" w:firstLine="0"/>
              <w:jc w:val="center"/>
              <w:rPr>
                <w:szCs w:val="28"/>
              </w:rPr>
            </w:pPr>
            <w:r w:rsidRPr="0007125A">
              <w:rPr>
                <w:szCs w:val="28"/>
              </w:rPr>
              <w:t>Процент</w:t>
            </w:r>
          </w:p>
          <w:p w:rsidR="00720A1A" w:rsidRPr="0007125A" w:rsidRDefault="00720A1A" w:rsidP="00612DB5">
            <w:pPr>
              <w:widowControl w:val="0"/>
              <w:ind w:left="23" w:firstLine="0"/>
              <w:jc w:val="center"/>
              <w:rPr>
                <w:szCs w:val="28"/>
              </w:rPr>
            </w:pPr>
            <w:r w:rsidRPr="0007125A">
              <w:rPr>
                <w:szCs w:val="28"/>
              </w:rPr>
              <w:t xml:space="preserve">от общей площади территории </w:t>
            </w:r>
          </w:p>
        </w:tc>
      </w:tr>
    </w:tbl>
    <w:p w:rsidR="00720A1A" w:rsidRPr="005B0D69" w:rsidRDefault="00720A1A" w:rsidP="00720A1A">
      <w:pPr>
        <w:rPr>
          <w:sz w:val="2"/>
          <w:szCs w:val="28"/>
        </w:rPr>
      </w:pPr>
    </w:p>
    <w:tbl>
      <w:tblPr>
        <w:tblW w:w="9923" w:type="dxa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6053"/>
        <w:gridCol w:w="1560"/>
        <w:gridCol w:w="1559"/>
      </w:tblGrid>
      <w:tr w:rsidR="00720A1A" w:rsidRPr="00C73512" w:rsidTr="00612DB5">
        <w:trPr>
          <w:tblHeader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1</w:t>
            </w: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4</w:t>
            </w:r>
          </w:p>
        </w:tc>
      </w:tr>
      <w:tr w:rsidR="00720A1A" w:rsidRPr="00C73512" w:rsidTr="00612DB5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right="23" w:firstLine="0"/>
              <w:rPr>
                <w:szCs w:val="28"/>
              </w:rPr>
            </w:pPr>
            <w:r w:rsidRPr="00C73512">
              <w:rPr>
                <w:szCs w:val="28"/>
              </w:rPr>
              <w:t>Жилые зоны</w:t>
            </w:r>
            <w:r>
              <w:rPr>
                <w:szCs w:val="28"/>
              </w:rPr>
              <w:t xml:space="preserve"> (Ж)</w:t>
            </w:r>
            <w:r w:rsidRPr="00C73512">
              <w:rPr>
                <w:szCs w:val="28"/>
              </w:rPr>
              <w:t>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  <w:lang w:val="en-US"/>
              </w:rPr>
            </w:pPr>
            <w:r w:rsidRPr="00C73512">
              <w:rPr>
                <w:szCs w:val="28"/>
                <w:lang w:val="en-US"/>
              </w:rPr>
              <w:t>45,44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ind w:firstLine="228"/>
              <w:jc w:val="center"/>
              <w:rPr>
                <w:color w:val="000000"/>
                <w:szCs w:val="28"/>
              </w:rPr>
            </w:pPr>
            <w:r w:rsidRPr="00C73512">
              <w:rPr>
                <w:color w:val="000000"/>
                <w:szCs w:val="28"/>
              </w:rPr>
              <w:t>10,78</w:t>
            </w:r>
          </w:p>
        </w:tc>
      </w:tr>
      <w:tr w:rsidR="00720A1A" w:rsidRPr="00C73512" w:rsidTr="00612DB5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1.1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  <w:rPr>
                <w:color w:val="000000"/>
                <w:szCs w:val="28"/>
              </w:rPr>
            </w:pPr>
            <w:r w:rsidRPr="00C73512">
              <w:rPr>
                <w:color w:val="000000"/>
                <w:szCs w:val="28"/>
              </w:rPr>
              <w:t>Зона застройки индивидуальными жилыми д</w:t>
            </w:r>
            <w:r w:rsidRPr="00C73512">
              <w:rPr>
                <w:color w:val="000000"/>
                <w:szCs w:val="28"/>
              </w:rPr>
              <w:t>о</w:t>
            </w:r>
            <w:r w:rsidRPr="00C73512">
              <w:rPr>
                <w:color w:val="000000"/>
                <w:szCs w:val="28"/>
              </w:rPr>
              <w:t>мами (Ж-6)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  <w:lang w:val="en-US"/>
              </w:rPr>
            </w:pPr>
            <w:r w:rsidRPr="00C73512">
              <w:rPr>
                <w:szCs w:val="28"/>
                <w:lang w:val="en-US"/>
              </w:rPr>
              <w:t>45,44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ind w:firstLine="228"/>
              <w:jc w:val="center"/>
              <w:rPr>
                <w:color w:val="000000"/>
                <w:szCs w:val="28"/>
              </w:rPr>
            </w:pPr>
            <w:r w:rsidRPr="00C73512">
              <w:rPr>
                <w:color w:val="000000"/>
                <w:szCs w:val="28"/>
              </w:rPr>
              <w:t>10,78</w:t>
            </w:r>
          </w:p>
        </w:tc>
      </w:tr>
      <w:tr w:rsidR="00720A1A" w:rsidRPr="00C73512" w:rsidTr="00612DB5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2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right="23" w:firstLine="0"/>
              <w:rPr>
                <w:szCs w:val="28"/>
              </w:rPr>
            </w:pPr>
            <w:r w:rsidRPr="00C73512">
              <w:rPr>
                <w:szCs w:val="28"/>
              </w:rPr>
              <w:t>Зоны инженерной и транспортной инфрастру</w:t>
            </w:r>
            <w:r w:rsidRPr="00C73512">
              <w:rPr>
                <w:szCs w:val="28"/>
              </w:rPr>
              <w:t>к</w:t>
            </w:r>
            <w:r w:rsidRPr="00C73512">
              <w:rPr>
                <w:szCs w:val="28"/>
              </w:rPr>
              <w:t>тур</w:t>
            </w:r>
            <w:r>
              <w:rPr>
                <w:szCs w:val="28"/>
              </w:rPr>
              <w:t xml:space="preserve"> (</w:t>
            </w:r>
            <w:proofErr w:type="gramStart"/>
            <w:r>
              <w:rPr>
                <w:szCs w:val="28"/>
              </w:rPr>
              <w:t>ИТ</w:t>
            </w:r>
            <w:proofErr w:type="gramEnd"/>
            <w:r>
              <w:rPr>
                <w:szCs w:val="28"/>
              </w:rPr>
              <w:t>)</w:t>
            </w:r>
            <w:r w:rsidRPr="00C73512">
              <w:rPr>
                <w:szCs w:val="28"/>
              </w:rPr>
              <w:t>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128,17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ind w:firstLine="228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25,44</w:t>
            </w:r>
          </w:p>
        </w:tc>
      </w:tr>
      <w:tr w:rsidR="00720A1A" w:rsidRPr="00C73512" w:rsidTr="00612DB5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2.1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right="23" w:firstLine="0"/>
              <w:rPr>
                <w:szCs w:val="28"/>
              </w:rPr>
            </w:pPr>
            <w:r w:rsidRPr="00C73512">
              <w:rPr>
                <w:szCs w:val="28"/>
              </w:rPr>
              <w:t>Зона сооружений и коммуникаций железнод</w:t>
            </w:r>
            <w:r w:rsidRPr="00C73512">
              <w:rPr>
                <w:szCs w:val="28"/>
              </w:rPr>
              <w:t>о</w:t>
            </w:r>
            <w:r w:rsidRPr="00C73512">
              <w:rPr>
                <w:szCs w:val="28"/>
              </w:rPr>
              <w:t>рожного транспорта (ИТ-1)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20A1A" w:rsidRPr="00FD61E4" w:rsidRDefault="00720A1A" w:rsidP="00612DB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128,17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ind w:firstLine="228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25,44</w:t>
            </w:r>
          </w:p>
        </w:tc>
      </w:tr>
      <w:tr w:rsidR="00720A1A" w:rsidRPr="00C73512" w:rsidTr="00612DB5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3</w:t>
            </w:r>
          </w:p>
        </w:tc>
        <w:tc>
          <w:tcPr>
            <w:tcW w:w="60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right="23" w:firstLine="0"/>
              <w:rPr>
                <w:szCs w:val="28"/>
              </w:rPr>
            </w:pPr>
            <w:r w:rsidRPr="00C73512">
              <w:rPr>
                <w:szCs w:val="28"/>
              </w:rPr>
              <w:t>Прочие территории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330,15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ind w:firstLine="228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65,54</w:t>
            </w:r>
          </w:p>
        </w:tc>
      </w:tr>
      <w:tr w:rsidR="00720A1A" w:rsidRPr="005872F3" w:rsidTr="00612DB5">
        <w:tc>
          <w:tcPr>
            <w:tcW w:w="7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4</w:t>
            </w: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1A" w:rsidRPr="00C73512" w:rsidRDefault="00720A1A" w:rsidP="00612DB5">
            <w:pPr>
              <w:ind w:firstLine="0"/>
              <w:rPr>
                <w:szCs w:val="28"/>
              </w:rPr>
            </w:pPr>
            <w:r w:rsidRPr="00C73512">
              <w:rPr>
                <w:szCs w:val="28"/>
              </w:rPr>
              <w:t>Общая площадь в границах проектирования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1A" w:rsidRPr="00C73512" w:rsidRDefault="00720A1A" w:rsidP="00612DB5">
            <w:pPr>
              <w:suppressLineNumbers/>
              <w:suppressAutoHyphens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503,76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1A" w:rsidRPr="005872F3" w:rsidRDefault="00720A1A" w:rsidP="00612DB5">
            <w:pPr>
              <w:widowControl w:val="0"/>
              <w:ind w:right="23"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100</w:t>
            </w:r>
          </w:p>
        </w:tc>
      </w:tr>
    </w:tbl>
    <w:p w:rsidR="00720A1A" w:rsidRPr="0007125A" w:rsidRDefault="00720A1A" w:rsidP="00720A1A">
      <w:pPr>
        <w:widowControl w:val="0"/>
        <w:rPr>
          <w:b/>
          <w:szCs w:val="28"/>
        </w:rPr>
      </w:pPr>
    </w:p>
    <w:p w:rsidR="00720A1A" w:rsidRPr="0007125A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1.</w:t>
      </w:r>
      <w:r>
        <w:rPr>
          <w:b/>
          <w:szCs w:val="28"/>
        </w:rPr>
        <w:t>2</w:t>
      </w:r>
      <w:r w:rsidRPr="0007125A">
        <w:rPr>
          <w:b/>
          <w:szCs w:val="28"/>
        </w:rPr>
        <w:t>. Оценка качественного состояния застройки</w:t>
      </w:r>
    </w:p>
    <w:p w:rsidR="00720A1A" w:rsidRPr="0007125A" w:rsidRDefault="00720A1A" w:rsidP="00720A1A">
      <w:pPr>
        <w:spacing w:line="0" w:lineRule="atLeast"/>
        <w:ind w:firstLine="567"/>
        <w:rPr>
          <w:szCs w:val="28"/>
        </w:rPr>
      </w:pPr>
    </w:p>
    <w:p w:rsidR="00720A1A" w:rsidRPr="0007125A" w:rsidRDefault="00720A1A" w:rsidP="00720A1A">
      <w:pPr>
        <w:widowControl w:val="0"/>
        <w:ind w:left="23" w:right="23" w:firstLine="686"/>
        <w:rPr>
          <w:szCs w:val="28"/>
        </w:rPr>
      </w:pPr>
      <w:r w:rsidRPr="0007125A">
        <w:rPr>
          <w:szCs w:val="28"/>
        </w:rPr>
        <w:t>В настоящее время территори</w:t>
      </w:r>
      <w:r>
        <w:rPr>
          <w:szCs w:val="28"/>
        </w:rPr>
        <w:t>я</w:t>
      </w:r>
      <w:r w:rsidRPr="0007125A">
        <w:rPr>
          <w:szCs w:val="28"/>
        </w:rPr>
        <w:t xml:space="preserve"> состоит из земельных участков многоэта</w:t>
      </w:r>
      <w:r w:rsidRPr="0007125A">
        <w:rPr>
          <w:szCs w:val="28"/>
        </w:rPr>
        <w:t>ж</w:t>
      </w:r>
      <w:r w:rsidRPr="0007125A">
        <w:rPr>
          <w:szCs w:val="28"/>
        </w:rPr>
        <w:t>ной застройки</w:t>
      </w:r>
      <w:r>
        <w:rPr>
          <w:szCs w:val="28"/>
        </w:rPr>
        <w:t xml:space="preserve"> (преимущественно новостройки)</w:t>
      </w:r>
      <w:r w:rsidRPr="0007125A">
        <w:rPr>
          <w:szCs w:val="28"/>
        </w:rPr>
        <w:t xml:space="preserve"> в виде кварталов и микрора</w:t>
      </w:r>
      <w:r w:rsidRPr="0007125A">
        <w:rPr>
          <w:szCs w:val="28"/>
        </w:rPr>
        <w:t>й</w:t>
      </w:r>
      <w:r w:rsidRPr="0007125A">
        <w:rPr>
          <w:szCs w:val="28"/>
        </w:rPr>
        <w:t>онов, примыкающих к автомагистралям, а также из участков индивидуальной жилой застрой</w:t>
      </w:r>
      <w:r>
        <w:rPr>
          <w:szCs w:val="28"/>
        </w:rPr>
        <w:t>ки</w:t>
      </w:r>
      <w:r w:rsidRPr="0007125A">
        <w:rPr>
          <w:szCs w:val="28"/>
        </w:rPr>
        <w:t>.</w:t>
      </w:r>
    </w:p>
    <w:p w:rsidR="00720A1A" w:rsidRPr="0007125A" w:rsidRDefault="00720A1A" w:rsidP="00720A1A">
      <w:pPr>
        <w:widowControl w:val="0"/>
        <w:spacing w:line="240" w:lineRule="atLeast"/>
        <w:ind w:left="23" w:right="23"/>
        <w:rPr>
          <w:szCs w:val="28"/>
        </w:rPr>
      </w:pPr>
      <w:r w:rsidRPr="00C82F90">
        <w:rPr>
          <w:szCs w:val="28"/>
        </w:rPr>
        <w:t>Коммунально-складская зона «Клещиха» примыкает к Толмачевскому шо</w:t>
      </w:r>
      <w:r w:rsidRPr="00C82F90">
        <w:rPr>
          <w:szCs w:val="28"/>
        </w:rPr>
        <w:t>с</w:t>
      </w:r>
      <w:r w:rsidRPr="00C82F90">
        <w:rPr>
          <w:szCs w:val="28"/>
        </w:rPr>
        <w:t>се и линии железной дороги.</w:t>
      </w:r>
    </w:p>
    <w:p w:rsidR="00720A1A" w:rsidRPr="0007125A" w:rsidRDefault="00720A1A" w:rsidP="00720A1A">
      <w:pPr>
        <w:widowControl w:val="0"/>
        <w:ind w:left="23" w:right="23"/>
        <w:rPr>
          <w:szCs w:val="28"/>
        </w:rPr>
      </w:pPr>
      <w:r w:rsidRPr="0007125A">
        <w:rPr>
          <w:szCs w:val="28"/>
        </w:rPr>
        <w:t>Здания и сооружения, включенные в перечень объектов историко-культурного наследия, в границах рассматриваемой территории отсутствуют.</w:t>
      </w:r>
    </w:p>
    <w:p w:rsidR="00720A1A" w:rsidRPr="0007125A" w:rsidRDefault="00720A1A" w:rsidP="00720A1A">
      <w:pPr>
        <w:widowControl w:val="0"/>
        <w:ind w:left="23" w:right="23"/>
        <w:rPr>
          <w:szCs w:val="28"/>
        </w:rPr>
      </w:pPr>
      <w:r w:rsidRPr="0007125A">
        <w:rPr>
          <w:szCs w:val="28"/>
        </w:rPr>
        <w:t>К особым условиям использования территории следует отнести наличие с</w:t>
      </w:r>
      <w:r w:rsidRPr="0007125A">
        <w:rPr>
          <w:szCs w:val="28"/>
        </w:rPr>
        <w:t>а</w:t>
      </w:r>
      <w:r w:rsidRPr="0007125A">
        <w:rPr>
          <w:szCs w:val="28"/>
        </w:rPr>
        <w:t>нитарно-защитных зон объектов лечебного, коммунального и транспортного н</w:t>
      </w:r>
      <w:r w:rsidRPr="0007125A">
        <w:rPr>
          <w:szCs w:val="28"/>
        </w:rPr>
        <w:t>а</w:t>
      </w:r>
      <w:r w:rsidRPr="0007125A">
        <w:rPr>
          <w:szCs w:val="28"/>
        </w:rPr>
        <w:t>значения.</w:t>
      </w:r>
    </w:p>
    <w:p w:rsidR="00720A1A" w:rsidRDefault="00720A1A" w:rsidP="00720A1A">
      <w:pPr>
        <w:widowControl w:val="0"/>
        <w:ind w:left="23" w:right="23"/>
        <w:rPr>
          <w:szCs w:val="28"/>
        </w:rPr>
      </w:pPr>
      <w:r w:rsidRPr="00832FF0">
        <w:rPr>
          <w:szCs w:val="28"/>
        </w:rPr>
        <w:t xml:space="preserve">К инженерно-геологическим особенностям проектируемой территории, преимущественно в западной части территории, следует отнести относительно высокий уровень грунтовых вод, наличие заболоченных, </w:t>
      </w:r>
      <w:proofErr w:type="spellStart"/>
      <w:r w:rsidRPr="00832FF0">
        <w:rPr>
          <w:szCs w:val="28"/>
        </w:rPr>
        <w:t>заторфованных</w:t>
      </w:r>
      <w:proofErr w:type="spellEnd"/>
      <w:r w:rsidRPr="00832FF0">
        <w:rPr>
          <w:szCs w:val="28"/>
        </w:rPr>
        <w:t xml:space="preserve"> земел</w:t>
      </w:r>
      <w:r w:rsidRPr="00832FF0">
        <w:rPr>
          <w:szCs w:val="28"/>
        </w:rPr>
        <w:t>ь</w:t>
      </w:r>
      <w:r w:rsidRPr="00832FF0">
        <w:rPr>
          <w:szCs w:val="28"/>
        </w:rPr>
        <w:t>ных участков.</w:t>
      </w:r>
    </w:p>
    <w:p w:rsidR="00FA4869" w:rsidRDefault="00FA4869" w:rsidP="00720A1A">
      <w:pPr>
        <w:widowControl w:val="0"/>
        <w:ind w:left="23" w:right="23"/>
        <w:rPr>
          <w:szCs w:val="28"/>
        </w:rPr>
      </w:pPr>
    </w:p>
    <w:p w:rsidR="00FA4869" w:rsidRDefault="00FA4869" w:rsidP="00720A1A">
      <w:pPr>
        <w:widowControl w:val="0"/>
        <w:ind w:left="23" w:right="23"/>
        <w:rPr>
          <w:szCs w:val="28"/>
        </w:rPr>
      </w:pPr>
    </w:p>
    <w:p w:rsidR="00FA4869" w:rsidRPr="00832FF0" w:rsidRDefault="00FA4869" w:rsidP="00720A1A">
      <w:pPr>
        <w:widowControl w:val="0"/>
        <w:ind w:left="23" w:right="23"/>
        <w:rPr>
          <w:szCs w:val="28"/>
        </w:rPr>
      </w:pPr>
    </w:p>
    <w:p w:rsidR="00720A1A" w:rsidRPr="0007125A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lastRenderedPageBreak/>
        <w:t>1.</w:t>
      </w:r>
      <w:r>
        <w:rPr>
          <w:b/>
          <w:szCs w:val="28"/>
        </w:rPr>
        <w:t>3</w:t>
      </w:r>
      <w:r w:rsidRPr="0007125A">
        <w:rPr>
          <w:b/>
          <w:szCs w:val="28"/>
        </w:rPr>
        <w:t>. Оценка качественного состояния транспортной инфраструктуры</w:t>
      </w:r>
    </w:p>
    <w:p w:rsidR="00720A1A" w:rsidRPr="00FA4869" w:rsidRDefault="00720A1A" w:rsidP="00720A1A">
      <w:pPr>
        <w:spacing w:line="0" w:lineRule="atLeast"/>
        <w:ind w:firstLine="567"/>
        <w:rPr>
          <w:sz w:val="24"/>
          <w:szCs w:val="28"/>
        </w:rPr>
      </w:pPr>
    </w:p>
    <w:p w:rsidR="00720A1A" w:rsidRPr="0007125A" w:rsidRDefault="00720A1A" w:rsidP="00720A1A">
      <w:pPr>
        <w:widowControl w:val="0"/>
        <w:ind w:left="23" w:right="23"/>
        <w:rPr>
          <w:szCs w:val="28"/>
        </w:rPr>
      </w:pPr>
      <w:r w:rsidRPr="0007125A">
        <w:rPr>
          <w:szCs w:val="28"/>
        </w:rPr>
        <w:t>Сложившаяся до настоящего времени улично-дорожная сеть состоит из улиц</w:t>
      </w:r>
      <w:r>
        <w:rPr>
          <w:szCs w:val="28"/>
        </w:rPr>
        <w:t>ы</w:t>
      </w:r>
      <w:r w:rsidRPr="0007125A">
        <w:rPr>
          <w:szCs w:val="28"/>
        </w:rPr>
        <w:t xml:space="preserve"> общегородского значения ул. </w:t>
      </w:r>
      <w:r>
        <w:rPr>
          <w:szCs w:val="28"/>
        </w:rPr>
        <w:t>Порт-Артурской</w:t>
      </w:r>
      <w:r w:rsidRPr="0007125A">
        <w:rPr>
          <w:szCs w:val="28"/>
        </w:rPr>
        <w:t xml:space="preserve">, </w:t>
      </w:r>
      <w:r>
        <w:rPr>
          <w:szCs w:val="28"/>
        </w:rPr>
        <w:t>ограничивающей террит</w:t>
      </w:r>
      <w:r>
        <w:rPr>
          <w:szCs w:val="28"/>
        </w:rPr>
        <w:t>о</w:t>
      </w:r>
      <w:r>
        <w:rPr>
          <w:szCs w:val="28"/>
        </w:rPr>
        <w:t>рию района, а также сетки улиц местного значения в сложившейся индивидуал</w:t>
      </w:r>
      <w:r>
        <w:rPr>
          <w:szCs w:val="28"/>
        </w:rPr>
        <w:t>ь</w:t>
      </w:r>
      <w:r>
        <w:rPr>
          <w:szCs w:val="28"/>
        </w:rPr>
        <w:t>ной жилой застройке.</w:t>
      </w:r>
    </w:p>
    <w:p w:rsidR="00720A1A" w:rsidRPr="0007125A" w:rsidRDefault="00720A1A" w:rsidP="00720A1A">
      <w:pPr>
        <w:widowControl w:val="0"/>
        <w:ind w:left="23" w:right="23"/>
        <w:rPr>
          <w:szCs w:val="28"/>
        </w:rPr>
      </w:pPr>
      <w:r w:rsidRPr="0007125A">
        <w:rPr>
          <w:szCs w:val="28"/>
        </w:rPr>
        <w:t>Перекрестки улиц выполнены в одном уровне, параметры поперечных и продольных профилей существующих улиц не отвечают современным нормати</w:t>
      </w:r>
      <w:r w:rsidRPr="0007125A">
        <w:rPr>
          <w:szCs w:val="28"/>
        </w:rPr>
        <w:t>в</w:t>
      </w:r>
      <w:r w:rsidRPr="0007125A">
        <w:rPr>
          <w:szCs w:val="28"/>
        </w:rPr>
        <w:t>ным требованиям, возросшим объемам пассажирских и грузовых перевозок, ув</w:t>
      </w:r>
      <w:r w:rsidRPr="0007125A">
        <w:rPr>
          <w:szCs w:val="28"/>
        </w:rPr>
        <w:t>е</w:t>
      </w:r>
      <w:r w:rsidRPr="0007125A">
        <w:rPr>
          <w:szCs w:val="28"/>
        </w:rPr>
        <w:t>личению интенсивности движения и принятой классификации городских улиц и дорог.</w:t>
      </w:r>
    </w:p>
    <w:p w:rsidR="00720A1A" w:rsidRPr="0007125A" w:rsidRDefault="00720A1A" w:rsidP="00720A1A">
      <w:pPr>
        <w:widowControl w:val="0"/>
        <w:ind w:left="23" w:right="23"/>
        <w:rPr>
          <w:szCs w:val="28"/>
        </w:rPr>
      </w:pPr>
      <w:r>
        <w:rPr>
          <w:szCs w:val="28"/>
        </w:rPr>
        <w:t xml:space="preserve">На территории планировочного района отсутствуют маршруты движения общественного транспорта, </w:t>
      </w:r>
      <w:proofErr w:type="gramStart"/>
      <w:r>
        <w:rPr>
          <w:szCs w:val="28"/>
        </w:rPr>
        <w:t>кроме</w:t>
      </w:r>
      <w:proofErr w:type="gramEnd"/>
      <w:r>
        <w:rPr>
          <w:szCs w:val="28"/>
        </w:rPr>
        <w:t xml:space="preserve"> железнодорожного</w:t>
      </w:r>
      <w:r w:rsidR="003A6363">
        <w:rPr>
          <w:szCs w:val="28"/>
        </w:rPr>
        <w:t>.</w:t>
      </w:r>
      <w:r>
        <w:rPr>
          <w:szCs w:val="28"/>
        </w:rPr>
        <w:t xml:space="preserve"> </w:t>
      </w:r>
      <w:r w:rsidRPr="0007125A">
        <w:rPr>
          <w:szCs w:val="28"/>
        </w:rPr>
        <w:t xml:space="preserve"> По железнодорожным л</w:t>
      </w:r>
      <w:r w:rsidRPr="0007125A">
        <w:rPr>
          <w:szCs w:val="28"/>
        </w:rPr>
        <w:t>и</w:t>
      </w:r>
      <w:r w:rsidRPr="0007125A">
        <w:rPr>
          <w:szCs w:val="28"/>
        </w:rPr>
        <w:t>ниям вдоль ул. </w:t>
      </w:r>
      <w:proofErr w:type="gramStart"/>
      <w:r w:rsidRPr="0007125A">
        <w:rPr>
          <w:szCs w:val="28"/>
        </w:rPr>
        <w:t>Широкой</w:t>
      </w:r>
      <w:proofErr w:type="gramEnd"/>
      <w:r w:rsidRPr="0007125A">
        <w:rPr>
          <w:szCs w:val="28"/>
        </w:rPr>
        <w:t xml:space="preserve"> – ул. Невельского организовано движение пригородных электропоездов, которое частично включается во внутригородское транспортное сообще</w:t>
      </w:r>
      <w:r>
        <w:rPr>
          <w:szCs w:val="28"/>
        </w:rPr>
        <w:t>ние</w:t>
      </w:r>
      <w:r w:rsidRPr="0007125A">
        <w:rPr>
          <w:szCs w:val="28"/>
        </w:rPr>
        <w:t>.</w:t>
      </w:r>
    </w:p>
    <w:p w:rsidR="00720A1A" w:rsidRPr="0007125A" w:rsidRDefault="00720A1A" w:rsidP="00720A1A">
      <w:pPr>
        <w:ind w:left="23" w:right="23"/>
        <w:rPr>
          <w:szCs w:val="28"/>
        </w:rPr>
      </w:pPr>
      <w:r w:rsidRPr="0007125A">
        <w:rPr>
          <w:szCs w:val="28"/>
        </w:rPr>
        <w:t>Пешеходное движение в настоящее время организовано посредством ус</w:t>
      </w:r>
      <w:r w:rsidRPr="0007125A">
        <w:rPr>
          <w:szCs w:val="28"/>
        </w:rPr>
        <w:t>т</w:t>
      </w:r>
      <w:r w:rsidRPr="0007125A">
        <w:rPr>
          <w:szCs w:val="28"/>
        </w:rPr>
        <w:t>ройства тротуаров в границах коридоров красных линий существующих улиц, внутри микрорайонных пешеходных дорожек, а также наземных регулируемых и нерегулируемых переходов по проезжей части улиц и дорог. Количество и кач</w:t>
      </w:r>
      <w:r w:rsidRPr="0007125A">
        <w:rPr>
          <w:szCs w:val="28"/>
        </w:rPr>
        <w:t>е</w:t>
      </w:r>
      <w:r w:rsidRPr="0007125A">
        <w:rPr>
          <w:szCs w:val="28"/>
        </w:rPr>
        <w:t>ство обустройства существующих пешеходных связей не отвечает в достаточной степени критериям безопасности и комфортности, а также эксплуатационным требованиям к их содержанию, в том числе в зимний период.</w:t>
      </w:r>
    </w:p>
    <w:p w:rsidR="00720A1A" w:rsidRPr="00FA4869" w:rsidRDefault="00720A1A" w:rsidP="00720A1A">
      <w:pPr>
        <w:widowControl w:val="0"/>
        <w:ind w:firstLine="0"/>
        <w:jc w:val="center"/>
        <w:rPr>
          <w:b/>
          <w:sz w:val="24"/>
          <w:szCs w:val="28"/>
        </w:rPr>
      </w:pPr>
    </w:p>
    <w:p w:rsidR="00720A1A" w:rsidRPr="0007125A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 Основные направления градостроительного развития территории</w:t>
      </w:r>
    </w:p>
    <w:p w:rsidR="00720A1A" w:rsidRPr="00FA4869" w:rsidRDefault="00720A1A" w:rsidP="00720A1A">
      <w:pPr>
        <w:widowControl w:val="0"/>
        <w:ind w:firstLine="0"/>
        <w:jc w:val="center"/>
        <w:rPr>
          <w:b/>
          <w:sz w:val="22"/>
          <w:szCs w:val="28"/>
        </w:rPr>
      </w:pPr>
    </w:p>
    <w:p w:rsidR="00720A1A" w:rsidRPr="0007125A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2.1. Основные положения</w:t>
      </w:r>
    </w:p>
    <w:p w:rsidR="00720A1A" w:rsidRPr="00FA4869" w:rsidRDefault="00720A1A" w:rsidP="00720A1A">
      <w:pPr>
        <w:widowControl w:val="0"/>
        <w:rPr>
          <w:b/>
          <w:sz w:val="22"/>
          <w:szCs w:val="28"/>
        </w:rPr>
      </w:pPr>
    </w:p>
    <w:p w:rsidR="00720A1A" w:rsidRPr="0007125A" w:rsidRDefault="00720A1A" w:rsidP="00720A1A">
      <w:pPr>
        <w:widowControl w:val="0"/>
        <w:ind w:left="23" w:right="23"/>
        <w:rPr>
          <w:szCs w:val="28"/>
        </w:rPr>
      </w:pPr>
      <w:r w:rsidRPr="0007125A">
        <w:rPr>
          <w:szCs w:val="28"/>
        </w:rPr>
        <w:t>Анализ современного использования территории позволяет выявить ряд проблем, связанных с ее градостроительным развитием. К приоритетным напра</w:t>
      </w:r>
      <w:r w:rsidRPr="0007125A">
        <w:rPr>
          <w:szCs w:val="28"/>
        </w:rPr>
        <w:t>в</w:t>
      </w:r>
      <w:r w:rsidRPr="0007125A">
        <w:rPr>
          <w:szCs w:val="28"/>
        </w:rPr>
        <w:t>лениям градостроительного формирования территории следует отнести:</w:t>
      </w:r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определение оптимальной функционально-планировочной структуры пе</w:t>
      </w:r>
      <w:r w:rsidRPr="0007125A">
        <w:rPr>
          <w:szCs w:val="28"/>
        </w:rPr>
        <w:t>р</w:t>
      </w:r>
      <w:r w:rsidRPr="0007125A">
        <w:rPr>
          <w:szCs w:val="28"/>
        </w:rPr>
        <w:t>спективного развития территории путем выявления и раскрытия ее градостро</w:t>
      </w:r>
      <w:r w:rsidRPr="0007125A">
        <w:rPr>
          <w:szCs w:val="28"/>
        </w:rPr>
        <w:t>и</w:t>
      </w:r>
      <w:r w:rsidRPr="0007125A">
        <w:rPr>
          <w:szCs w:val="28"/>
        </w:rPr>
        <w:t>тельного, экологического и рекреационного потенциала, формирование специализированных центров и комплексов общегородского и местного назнач</w:t>
      </w:r>
      <w:r w:rsidRPr="0007125A">
        <w:rPr>
          <w:szCs w:val="28"/>
        </w:rPr>
        <w:t>е</w:t>
      </w:r>
      <w:r w:rsidRPr="0007125A">
        <w:rPr>
          <w:szCs w:val="28"/>
        </w:rPr>
        <w:t>ния;</w:t>
      </w:r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создание целесообразной и эффективной архитектурно-планировочной и транспортной инфраструктуры, включая развитие пригородного железнодоро</w:t>
      </w:r>
      <w:r w:rsidRPr="0007125A">
        <w:rPr>
          <w:szCs w:val="28"/>
        </w:rPr>
        <w:t>ж</w:t>
      </w:r>
      <w:r w:rsidRPr="0007125A">
        <w:rPr>
          <w:szCs w:val="28"/>
        </w:rPr>
        <w:t>ного сообщения, метрополитена, скоростного трамвая, автомобильного общес</w:t>
      </w:r>
      <w:r w:rsidRPr="0007125A">
        <w:rPr>
          <w:szCs w:val="28"/>
        </w:rPr>
        <w:t>т</w:t>
      </w:r>
      <w:r w:rsidRPr="0007125A">
        <w:rPr>
          <w:szCs w:val="28"/>
        </w:rPr>
        <w:t xml:space="preserve">венного и индивидуального транспорта, </w:t>
      </w:r>
      <w:proofErr w:type="spellStart"/>
      <w:r w:rsidRPr="0007125A">
        <w:rPr>
          <w:szCs w:val="28"/>
        </w:rPr>
        <w:t>пешеходно-велосипедных</w:t>
      </w:r>
      <w:proofErr w:type="spellEnd"/>
      <w:r w:rsidRPr="0007125A">
        <w:rPr>
          <w:szCs w:val="28"/>
        </w:rPr>
        <w:t xml:space="preserve"> коммуникаций и зон, обеспечивающей поэтапное, планомерное социально-экономическое и гр</w:t>
      </w:r>
      <w:r w:rsidRPr="0007125A">
        <w:rPr>
          <w:szCs w:val="28"/>
        </w:rPr>
        <w:t>а</w:t>
      </w:r>
      <w:r w:rsidRPr="0007125A">
        <w:rPr>
          <w:szCs w:val="28"/>
        </w:rPr>
        <w:t>достроительное развитие района;</w:t>
      </w:r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proofErr w:type="gramStart"/>
      <w:r w:rsidRPr="0007125A">
        <w:rPr>
          <w:szCs w:val="28"/>
        </w:rPr>
        <w:t>формирование системы общественно-деловых, образовательных, медици</w:t>
      </w:r>
      <w:r w:rsidRPr="0007125A">
        <w:rPr>
          <w:szCs w:val="28"/>
        </w:rPr>
        <w:t>н</w:t>
      </w:r>
      <w:r w:rsidRPr="0007125A">
        <w:rPr>
          <w:szCs w:val="28"/>
        </w:rPr>
        <w:t>ских, физкультурно-спортивных, оздоровительно-рекреационных центров и ко</w:t>
      </w:r>
      <w:r w:rsidRPr="0007125A">
        <w:rPr>
          <w:szCs w:val="28"/>
        </w:rPr>
        <w:t>м</w:t>
      </w:r>
      <w:r w:rsidRPr="0007125A">
        <w:rPr>
          <w:szCs w:val="28"/>
        </w:rPr>
        <w:t>плексов, взаимосвязанное с развитием транспортной и инженерной инфраструктур;</w:t>
      </w:r>
      <w:proofErr w:type="gramEnd"/>
    </w:p>
    <w:p w:rsidR="00720A1A" w:rsidRPr="0007125A" w:rsidRDefault="00720A1A" w:rsidP="00FA4869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комплексную реконструкцию устаревшего жилищного фонда и новое ж</w:t>
      </w:r>
      <w:r w:rsidRPr="0007125A">
        <w:rPr>
          <w:szCs w:val="28"/>
        </w:rPr>
        <w:t>и</w:t>
      </w:r>
      <w:r w:rsidRPr="0007125A">
        <w:rPr>
          <w:szCs w:val="28"/>
        </w:rPr>
        <w:lastRenderedPageBreak/>
        <w:t>лищное строительство путем формирования кварталов разноэтажной, в том числе малоэтажной, застройки, применения новых, энергоэффективных и ресурсосбер</w:t>
      </w:r>
      <w:r w:rsidRPr="0007125A">
        <w:rPr>
          <w:szCs w:val="28"/>
        </w:rPr>
        <w:t>е</w:t>
      </w:r>
      <w:r w:rsidRPr="0007125A">
        <w:rPr>
          <w:szCs w:val="28"/>
        </w:rPr>
        <w:t>гающих типов жилых домов, разнообразной архитектурно-планировочной стру</w:t>
      </w:r>
      <w:r w:rsidRPr="0007125A">
        <w:rPr>
          <w:szCs w:val="28"/>
        </w:rPr>
        <w:t>к</w:t>
      </w:r>
      <w:r w:rsidRPr="0007125A">
        <w:rPr>
          <w:szCs w:val="28"/>
        </w:rPr>
        <w:t>туры;</w:t>
      </w:r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организацию комфортных и безопасных пешеходных связей, оборудова</w:t>
      </w:r>
      <w:r w:rsidRPr="0007125A">
        <w:rPr>
          <w:szCs w:val="28"/>
        </w:rPr>
        <w:t>н</w:t>
      </w:r>
      <w:r w:rsidRPr="0007125A">
        <w:rPr>
          <w:szCs w:val="28"/>
        </w:rPr>
        <w:t>ных наземными и подземными переходами, платформами, мостами, для обесп</w:t>
      </w:r>
      <w:r w:rsidRPr="0007125A">
        <w:rPr>
          <w:szCs w:val="28"/>
        </w:rPr>
        <w:t>е</w:t>
      </w:r>
      <w:r w:rsidRPr="0007125A">
        <w:rPr>
          <w:szCs w:val="28"/>
        </w:rPr>
        <w:t>чения надежных связей районов проживания населения с местами приложения труда, изолированными и пересекающимися в разных уровнях с железнодоро</w:t>
      </w:r>
      <w:r w:rsidRPr="0007125A">
        <w:rPr>
          <w:szCs w:val="28"/>
        </w:rPr>
        <w:t>ж</w:t>
      </w:r>
      <w:r w:rsidRPr="0007125A">
        <w:rPr>
          <w:szCs w:val="28"/>
        </w:rPr>
        <w:t>ными линиями, скоростными автомагистралями;</w:t>
      </w:r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создание экологически высокоэффективной и эстетически полноценной системы озеленения с комплексным благоустройством, рекультивацией террит</w:t>
      </w:r>
      <w:r w:rsidRPr="0007125A">
        <w:rPr>
          <w:szCs w:val="28"/>
        </w:rPr>
        <w:t>о</w:t>
      </w:r>
      <w:r w:rsidRPr="0007125A">
        <w:rPr>
          <w:szCs w:val="28"/>
        </w:rPr>
        <w:t>рий, включая шумозащитные лесопарковые полосы, озелененные пешеходные бульвары, парковые пространства.</w:t>
      </w:r>
    </w:p>
    <w:p w:rsidR="00720A1A" w:rsidRPr="00FA4869" w:rsidRDefault="00720A1A" w:rsidP="00720A1A">
      <w:pPr>
        <w:widowControl w:val="0"/>
        <w:rPr>
          <w:sz w:val="24"/>
          <w:szCs w:val="28"/>
        </w:rPr>
      </w:pPr>
    </w:p>
    <w:p w:rsidR="00720A1A" w:rsidRPr="0007125A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 xml:space="preserve">2.2. Определение многофункциональных зон и </w:t>
      </w:r>
      <w:proofErr w:type="gramStart"/>
      <w:r w:rsidRPr="0007125A">
        <w:rPr>
          <w:b/>
          <w:szCs w:val="28"/>
        </w:rPr>
        <w:t>планируемого</w:t>
      </w:r>
      <w:proofErr w:type="gramEnd"/>
    </w:p>
    <w:p w:rsidR="00720A1A" w:rsidRPr="0007125A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значения их в городской застройке</w:t>
      </w:r>
    </w:p>
    <w:p w:rsidR="00720A1A" w:rsidRPr="00FA4869" w:rsidRDefault="00720A1A" w:rsidP="00720A1A">
      <w:pPr>
        <w:widowControl w:val="0"/>
        <w:rPr>
          <w:sz w:val="24"/>
          <w:szCs w:val="28"/>
        </w:rPr>
      </w:pPr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Исходя из приоритетов градостроительного развития рассматриваемой те</w:t>
      </w:r>
      <w:r w:rsidRPr="0007125A">
        <w:rPr>
          <w:szCs w:val="28"/>
        </w:rPr>
        <w:t>р</w:t>
      </w:r>
      <w:r w:rsidRPr="0007125A">
        <w:rPr>
          <w:szCs w:val="28"/>
        </w:rPr>
        <w:t>ритории, сформулированы следующие основные положения архитектурно-планировочной концепции проекта:</w:t>
      </w:r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формирование композиционно целостной</w:t>
      </w:r>
      <w:r w:rsidR="003A6363">
        <w:rPr>
          <w:szCs w:val="28"/>
        </w:rPr>
        <w:t>,</w:t>
      </w:r>
      <w:r w:rsidRPr="0007125A">
        <w:rPr>
          <w:szCs w:val="28"/>
        </w:rPr>
        <w:t xml:space="preserve"> многофункциональной, интегр</w:t>
      </w:r>
      <w:r w:rsidRPr="0007125A">
        <w:rPr>
          <w:szCs w:val="28"/>
        </w:rPr>
        <w:t>и</w:t>
      </w:r>
      <w:r w:rsidRPr="0007125A">
        <w:rPr>
          <w:szCs w:val="28"/>
        </w:rPr>
        <w:t>рованной архитектурно-планировочной системы, включающей в себя инфр</w:t>
      </w:r>
      <w:r w:rsidRPr="0007125A">
        <w:rPr>
          <w:szCs w:val="28"/>
        </w:rPr>
        <w:t>а</w:t>
      </w:r>
      <w:r w:rsidRPr="0007125A">
        <w:rPr>
          <w:szCs w:val="28"/>
        </w:rPr>
        <w:t>структурные элементы:</w:t>
      </w:r>
    </w:p>
    <w:p w:rsidR="00720A1A" w:rsidRPr="0007125A" w:rsidRDefault="00720A1A" w:rsidP="00720A1A">
      <w:pPr>
        <w:widowControl w:val="0"/>
        <w:tabs>
          <w:tab w:val="num" w:pos="360"/>
        </w:tabs>
        <w:spacing w:line="240" w:lineRule="atLeast"/>
        <w:rPr>
          <w:szCs w:val="28"/>
        </w:rPr>
      </w:pPr>
      <w:r w:rsidRPr="0007125A">
        <w:rPr>
          <w:szCs w:val="28"/>
        </w:rPr>
        <w:t>магистральную сет</w:t>
      </w:r>
      <w:r>
        <w:rPr>
          <w:szCs w:val="28"/>
        </w:rPr>
        <w:t>ь, в которую входят ул. Титова</w:t>
      </w:r>
      <w:r w:rsidRPr="0007125A">
        <w:rPr>
          <w:szCs w:val="28"/>
        </w:rPr>
        <w:t>, ул. Широкая, скоростная автомагистраль</w:t>
      </w:r>
      <w:r>
        <w:rPr>
          <w:szCs w:val="28"/>
        </w:rPr>
        <w:t xml:space="preserve"> «Ельцовская»</w:t>
      </w:r>
      <w:r w:rsidRPr="0007125A">
        <w:rPr>
          <w:szCs w:val="28"/>
        </w:rPr>
        <w:t>, перспективная западная линия метрополитена, скоростной трамвай, а также остановочные пассажирские платформы железной дороги, станции метрополитена</w:t>
      </w:r>
      <w:r w:rsidR="00FA4869">
        <w:rPr>
          <w:szCs w:val="28"/>
        </w:rPr>
        <w:t>,</w:t>
      </w:r>
      <w:r w:rsidRPr="0007125A">
        <w:rPr>
          <w:szCs w:val="28"/>
        </w:rPr>
        <w:t xml:space="preserve"> как основ</w:t>
      </w:r>
      <w:r w:rsidR="00FA4869">
        <w:rPr>
          <w:szCs w:val="28"/>
        </w:rPr>
        <w:t>у</w:t>
      </w:r>
      <w:r w:rsidRPr="0007125A">
        <w:rPr>
          <w:szCs w:val="28"/>
        </w:rPr>
        <w:t xml:space="preserve"> формирования общественно-транспортных узлов;</w:t>
      </w:r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улично-дорожную сеть, включающую в себя магистрали районного знач</w:t>
      </w:r>
      <w:r w:rsidRPr="0007125A">
        <w:rPr>
          <w:szCs w:val="28"/>
        </w:rPr>
        <w:t>е</w:t>
      </w:r>
      <w:r w:rsidRPr="0007125A">
        <w:rPr>
          <w:szCs w:val="28"/>
        </w:rPr>
        <w:t>ния и автостояночные многоярусные комплексы подземного и наземного типов;</w:t>
      </w:r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сеть жилых улиц, внутриквартальных проездов, пешеходных связей в виде озелененных бульваров, велосипедных дорожек;</w:t>
      </w:r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создание локальных градостроительных образований в виде комплексов зданий и сооружений, системы кварталов застройки общественно-делового, пр</w:t>
      </w:r>
      <w:r w:rsidRPr="0007125A">
        <w:rPr>
          <w:szCs w:val="28"/>
        </w:rPr>
        <w:t>о</w:t>
      </w:r>
      <w:r w:rsidRPr="0007125A">
        <w:rPr>
          <w:szCs w:val="28"/>
        </w:rPr>
        <w:t>изводственного, лечебного, спортивно-оздоровительного назначения, в том числе в общественно-транспортных узлах, на пересечении крупных транспортных св</w:t>
      </w:r>
      <w:r w:rsidRPr="0007125A">
        <w:rPr>
          <w:szCs w:val="28"/>
        </w:rPr>
        <w:t>я</w:t>
      </w:r>
      <w:r w:rsidRPr="0007125A">
        <w:rPr>
          <w:szCs w:val="28"/>
        </w:rPr>
        <w:t>зей;</w:t>
      </w:r>
    </w:p>
    <w:p w:rsidR="00720A1A" w:rsidRPr="008C3C14" w:rsidRDefault="00720A1A" w:rsidP="00720A1A">
      <w:pPr>
        <w:widowControl w:val="0"/>
        <w:tabs>
          <w:tab w:val="num" w:pos="360"/>
        </w:tabs>
        <w:rPr>
          <w:szCs w:val="28"/>
        </w:rPr>
      </w:pPr>
      <w:r w:rsidRPr="00516E06">
        <w:rPr>
          <w:szCs w:val="28"/>
        </w:rPr>
        <w:t xml:space="preserve">формирование нового ядра общественно-делового центра проектируемого района на главной композиционной оси – ул. Титова, на месте будущего крупного общественно-транспортного узла – перспективной станции </w:t>
      </w:r>
      <w:r w:rsidRPr="008C3C14">
        <w:rPr>
          <w:szCs w:val="28"/>
        </w:rPr>
        <w:t>метрополитена;</w:t>
      </w:r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8C3C14">
        <w:rPr>
          <w:szCs w:val="28"/>
        </w:rPr>
        <w:t>поэтапное преобразование земельных участков индивидуальной жилой з</w:t>
      </w:r>
      <w:r w:rsidRPr="008C3C14">
        <w:rPr>
          <w:szCs w:val="28"/>
        </w:rPr>
        <w:t>а</w:t>
      </w:r>
      <w:r w:rsidRPr="008C3C14">
        <w:rPr>
          <w:szCs w:val="28"/>
        </w:rPr>
        <w:t>стройки</w:t>
      </w:r>
      <w:r w:rsidRPr="0007125A">
        <w:rPr>
          <w:szCs w:val="28"/>
        </w:rPr>
        <w:t xml:space="preserve"> по оси ул. Титова с целью создания жилых и рекреационных комплексов на уровне современных градостроительных требований;</w:t>
      </w:r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планирование организации крытых пешеходных переходов-мостов над ж</w:t>
      </w:r>
      <w:r w:rsidRPr="0007125A">
        <w:rPr>
          <w:szCs w:val="28"/>
        </w:rPr>
        <w:t>е</w:t>
      </w:r>
      <w:r w:rsidRPr="0007125A">
        <w:rPr>
          <w:szCs w:val="28"/>
        </w:rPr>
        <w:t>лезнодорожными линиями и автомагистралями, связывающими функциональные зоны проектируемой территории с производственно-складскими торговыми ко</w:t>
      </w:r>
      <w:r w:rsidRPr="0007125A">
        <w:rPr>
          <w:szCs w:val="28"/>
        </w:rPr>
        <w:t>м</w:t>
      </w:r>
      <w:r w:rsidRPr="0007125A">
        <w:rPr>
          <w:szCs w:val="28"/>
        </w:rPr>
        <w:t>плексами вдоль ул</w:t>
      </w:r>
      <w:r>
        <w:rPr>
          <w:szCs w:val="28"/>
        </w:rPr>
        <w:t>.</w:t>
      </w:r>
      <w:r w:rsidRPr="0007125A">
        <w:rPr>
          <w:szCs w:val="28"/>
        </w:rPr>
        <w:t xml:space="preserve"> Толмачевск</w:t>
      </w:r>
      <w:r>
        <w:rPr>
          <w:szCs w:val="28"/>
        </w:rPr>
        <w:t xml:space="preserve">ой </w:t>
      </w:r>
      <w:r w:rsidRPr="0007125A">
        <w:rPr>
          <w:szCs w:val="28"/>
        </w:rPr>
        <w:t>(юго-западная часть), с промышленными зон</w:t>
      </w:r>
      <w:r w:rsidRPr="0007125A">
        <w:rPr>
          <w:szCs w:val="28"/>
        </w:rPr>
        <w:t>а</w:t>
      </w:r>
      <w:r w:rsidRPr="0007125A">
        <w:rPr>
          <w:szCs w:val="28"/>
        </w:rPr>
        <w:lastRenderedPageBreak/>
        <w:t>ми вдоль ул. Станционной (северная часть), с застроенными территориями во</w:t>
      </w:r>
      <w:r w:rsidRPr="0007125A">
        <w:rPr>
          <w:szCs w:val="28"/>
        </w:rPr>
        <w:t>с</w:t>
      </w:r>
      <w:r w:rsidRPr="0007125A">
        <w:rPr>
          <w:szCs w:val="28"/>
        </w:rPr>
        <w:t>точной части Ленинского района;</w:t>
      </w:r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планирование размещения многоярусных и многоместных автостоянок по</w:t>
      </w:r>
      <w:r w:rsidRPr="0007125A">
        <w:rPr>
          <w:szCs w:val="28"/>
        </w:rPr>
        <w:t>д</w:t>
      </w:r>
      <w:r w:rsidRPr="0007125A">
        <w:rPr>
          <w:szCs w:val="28"/>
        </w:rPr>
        <w:t>земного и надземного типов в зонах нового строительства и реконструкции с уч</w:t>
      </w:r>
      <w:r w:rsidRPr="0007125A">
        <w:rPr>
          <w:szCs w:val="28"/>
        </w:rPr>
        <w:t>е</w:t>
      </w:r>
      <w:r w:rsidRPr="0007125A">
        <w:rPr>
          <w:szCs w:val="28"/>
        </w:rPr>
        <w:t>том современных градостроительных нормативов.</w:t>
      </w:r>
    </w:p>
    <w:p w:rsidR="00720A1A" w:rsidRPr="00FA4869" w:rsidRDefault="00720A1A" w:rsidP="00720A1A">
      <w:pPr>
        <w:widowControl w:val="0"/>
        <w:jc w:val="center"/>
        <w:rPr>
          <w:b/>
          <w:sz w:val="24"/>
          <w:szCs w:val="28"/>
        </w:rPr>
      </w:pPr>
    </w:p>
    <w:p w:rsidR="00720A1A" w:rsidRPr="0007125A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2.3. Размещение объектов капитального строительства</w:t>
      </w:r>
    </w:p>
    <w:p w:rsidR="00720A1A" w:rsidRPr="0007125A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различного назначения</w:t>
      </w:r>
    </w:p>
    <w:p w:rsidR="00720A1A" w:rsidRPr="00FA4869" w:rsidRDefault="00720A1A" w:rsidP="00720A1A">
      <w:pPr>
        <w:widowControl w:val="0"/>
        <w:rPr>
          <w:sz w:val="24"/>
          <w:szCs w:val="28"/>
        </w:rPr>
      </w:pPr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Проектом устанавливаются зоны размещения объектов капитального стро</w:t>
      </w:r>
      <w:r w:rsidRPr="0007125A">
        <w:rPr>
          <w:szCs w:val="28"/>
        </w:rPr>
        <w:t>и</w:t>
      </w:r>
      <w:r w:rsidRPr="0007125A">
        <w:rPr>
          <w:szCs w:val="28"/>
        </w:rPr>
        <w:t>тельства, включая объекты социально-культурного, коммунально-бытового н</w:t>
      </w:r>
      <w:r w:rsidRPr="0007125A">
        <w:rPr>
          <w:szCs w:val="28"/>
        </w:rPr>
        <w:t>а</w:t>
      </w:r>
      <w:r w:rsidRPr="0007125A">
        <w:rPr>
          <w:szCs w:val="28"/>
        </w:rPr>
        <w:t>значения. В зонах существующих объектов предусматривается возможность развития территории с размещением новых объектов капитального строительства соответствующего назначения. Зоны планируемого размещения объектов кап</w:t>
      </w:r>
      <w:r w:rsidRPr="0007125A">
        <w:rPr>
          <w:szCs w:val="28"/>
        </w:rPr>
        <w:t>и</w:t>
      </w:r>
      <w:r w:rsidRPr="0007125A">
        <w:rPr>
          <w:szCs w:val="28"/>
        </w:rPr>
        <w:t>тального строительства предназначены для размещения новых объектов на ра</w:t>
      </w:r>
      <w:r w:rsidRPr="0007125A">
        <w:rPr>
          <w:szCs w:val="28"/>
        </w:rPr>
        <w:t>с</w:t>
      </w:r>
      <w:r w:rsidRPr="0007125A">
        <w:rPr>
          <w:szCs w:val="28"/>
        </w:rPr>
        <w:t>четный срок до 2030 года:</w:t>
      </w:r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 xml:space="preserve">в зоне делового, общественного и коммерческого назначения размещаются общественные здания административного назначения, офисы, </w:t>
      </w:r>
      <w:proofErr w:type="gramStart"/>
      <w:r w:rsidRPr="0007125A">
        <w:rPr>
          <w:szCs w:val="28"/>
        </w:rPr>
        <w:t>бизнес-центры</w:t>
      </w:r>
      <w:proofErr w:type="gramEnd"/>
      <w:r w:rsidRPr="0007125A">
        <w:rPr>
          <w:szCs w:val="28"/>
        </w:rPr>
        <w:t>, банки, гостиницы, многоэтажная жилая застройка, застройка торгового назнач</w:t>
      </w:r>
      <w:r w:rsidRPr="0007125A">
        <w:rPr>
          <w:szCs w:val="28"/>
        </w:rPr>
        <w:t>е</w:t>
      </w:r>
      <w:r w:rsidRPr="0007125A">
        <w:rPr>
          <w:szCs w:val="28"/>
        </w:rPr>
        <w:t>ния;</w:t>
      </w:r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в зоне озеленения размещаются сады жилых районов, скверы, бульвары, благоустроенные водоемы, объекты вспомогательного рекреационного назнач</w:t>
      </w:r>
      <w:r w:rsidRPr="0007125A">
        <w:rPr>
          <w:szCs w:val="28"/>
        </w:rPr>
        <w:t>е</w:t>
      </w:r>
      <w:r w:rsidRPr="0007125A">
        <w:rPr>
          <w:szCs w:val="28"/>
        </w:rPr>
        <w:t>ния, автопарковки местного обслуживания, озелененные участки охранных зон инженерно-технических коммуникаций;</w:t>
      </w:r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в зоне коммунальных и складских объектов размещаются сохраняемые пр</w:t>
      </w:r>
      <w:r w:rsidRPr="0007125A">
        <w:rPr>
          <w:szCs w:val="28"/>
        </w:rPr>
        <w:t>о</w:t>
      </w:r>
      <w:r w:rsidRPr="0007125A">
        <w:rPr>
          <w:szCs w:val="28"/>
        </w:rPr>
        <w:t>изводственные, автотранспортные, складские и сервисные предприятия, могут размещаться новые предприятия аналогичного назначения с размером санитарно-защитной зоны не более 50 м, станции технического обслуживания автомобилей, автомойки;</w:t>
      </w:r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в зоне сооружений и коммуникаций железнодорожного транспорта разм</w:t>
      </w:r>
      <w:r w:rsidRPr="0007125A">
        <w:rPr>
          <w:szCs w:val="28"/>
        </w:rPr>
        <w:t>е</w:t>
      </w:r>
      <w:r w:rsidRPr="0007125A">
        <w:rPr>
          <w:szCs w:val="28"/>
        </w:rPr>
        <w:t>щается путевое хозяйство железных дорог общего пользования с объектами о</w:t>
      </w:r>
      <w:r w:rsidRPr="0007125A">
        <w:rPr>
          <w:szCs w:val="28"/>
        </w:rPr>
        <w:t>б</w:t>
      </w:r>
      <w:r w:rsidRPr="0007125A">
        <w:rPr>
          <w:szCs w:val="28"/>
        </w:rPr>
        <w:t>служивания;</w:t>
      </w:r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в зоне улично-дорожной сети, ограниченной красными линиями, размещ</w:t>
      </w:r>
      <w:r w:rsidRPr="0007125A">
        <w:rPr>
          <w:szCs w:val="28"/>
        </w:rPr>
        <w:t>а</w:t>
      </w:r>
      <w:r w:rsidRPr="0007125A">
        <w:rPr>
          <w:szCs w:val="28"/>
        </w:rPr>
        <w:t>ются элементы городских улиц: проезжая часть, тротуары, технические полосы инженерных сетей, газоны, парковочные карманы и другие элементы.</w:t>
      </w:r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В состав всех зон, кроме объектов улично-дорожной сети, могут входить объекты инженерно-технического обеспечения застройки.</w:t>
      </w:r>
    </w:p>
    <w:p w:rsidR="00720A1A" w:rsidRPr="0007125A" w:rsidRDefault="00720A1A" w:rsidP="00FA4869">
      <w:pPr>
        <w:tabs>
          <w:tab w:val="num" w:pos="360"/>
        </w:tabs>
        <w:rPr>
          <w:szCs w:val="28"/>
        </w:rPr>
      </w:pPr>
      <w:proofErr w:type="gramStart"/>
      <w:r w:rsidRPr="0007125A">
        <w:rPr>
          <w:szCs w:val="28"/>
        </w:rPr>
        <w:t>На территории жилой застройки в шаговой доступности от жилья в соотве</w:t>
      </w:r>
      <w:r w:rsidRPr="0007125A">
        <w:rPr>
          <w:szCs w:val="28"/>
        </w:rPr>
        <w:t>т</w:t>
      </w:r>
      <w:r w:rsidRPr="0007125A">
        <w:rPr>
          <w:szCs w:val="28"/>
        </w:rPr>
        <w:t>ствии с нормативными требованиями размещаются объекты социально-культурного и коммунально-бытового обслуживания населения местного знач</w:t>
      </w:r>
      <w:r w:rsidRPr="0007125A">
        <w:rPr>
          <w:szCs w:val="28"/>
        </w:rPr>
        <w:t>е</w:t>
      </w:r>
      <w:r w:rsidRPr="0007125A">
        <w:rPr>
          <w:szCs w:val="28"/>
        </w:rPr>
        <w:t>ния: детские сады, общеобразовательные школы, магазины розничной торговли, объекты общественного питания, бытового обслуживания населения, прачечные и приемные пункты самообслуживания, раздаточные пункты молочной кухни, а</w:t>
      </w:r>
      <w:r w:rsidRPr="0007125A">
        <w:rPr>
          <w:szCs w:val="28"/>
        </w:rPr>
        <w:t>п</w:t>
      </w:r>
      <w:r w:rsidRPr="0007125A">
        <w:rPr>
          <w:szCs w:val="28"/>
        </w:rPr>
        <w:t>теки, филиалы сбербанков, клубы по интересам, центры общения и досуга, фи</w:t>
      </w:r>
      <w:r w:rsidRPr="0007125A">
        <w:rPr>
          <w:szCs w:val="28"/>
        </w:rPr>
        <w:t>з</w:t>
      </w:r>
      <w:r w:rsidRPr="0007125A">
        <w:rPr>
          <w:szCs w:val="28"/>
        </w:rPr>
        <w:t>культурно-оздоровительные клубы.</w:t>
      </w:r>
      <w:proofErr w:type="gramEnd"/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В соответствии с нормативными требованиями на территории размещаются объекты социально-культурного и коммунально-бытового обслуживания насел</w:t>
      </w:r>
      <w:r w:rsidRPr="0007125A">
        <w:rPr>
          <w:szCs w:val="28"/>
        </w:rPr>
        <w:t>е</w:t>
      </w:r>
      <w:r w:rsidRPr="0007125A">
        <w:rPr>
          <w:szCs w:val="28"/>
        </w:rPr>
        <w:lastRenderedPageBreak/>
        <w:t xml:space="preserve">ния районного значения: поликлиника </w:t>
      </w:r>
      <w:proofErr w:type="gramStart"/>
      <w:r w:rsidRPr="0007125A">
        <w:rPr>
          <w:szCs w:val="28"/>
        </w:rPr>
        <w:t>со</w:t>
      </w:r>
      <w:proofErr w:type="gramEnd"/>
      <w:r w:rsidRPr="0007125A">
        <w:rPr>
          <w:szCs w:val="28"/>
        </w:rPr>
        <w:t xml:space="preserve"> взрослым и детским отделениями, взрослые и детские библиотеки, отделения связи, торговые центры, продовольс</w:t>
      </w:r>
      <w:r w:rsidRPr="0007125A">
        <w:rPr>
          <w:szCs w:val="28"/>
        </w:rPr>
        <w:t>т</w:t>
      </w:r>
      <w:r w:rsidRPr="0007125A">
        <w:rPr>
          <w:szCs w:val="28"/>
        </w:rPr>
        <w:t>венный рынок, детские школы искусств, дома детского творчества. Также могут размещаться другие необходимые службы коммунально-бытового обслуживания, охраны правопорядка: опорные пункты полиции, общественные уборные, ж</w:t>
      </w:r>
      <w:r w:rsidRPr="0007125A">
        <w:rPr>
          <w:szCs w:val="28"/>
        </w:rPr>
        <w:t>и</w:t>
      </w:r>
      <w:r w:rsidRPr="0007125A">
        <w:rPr>
          <w:szCs w:val="28"/>
        </w:rPr>
        <w:t>лищно-эксплуатационные службы жилых районов.</w:t>
      </w:r>
    </w:p>
    <w:p w:rsidR="00720A1A" w:rsidRPr="00FA4869" w:rsidRDefault="00720A1A" w:rsidP="00720A1A">
      <w:pPr>
        <w:widowControl w:val="0"/>
        <w:tabs>
          <w:tab w:val="num" w:pos="360"/>
        </w:tabs>
        <w:rPr>
          <w:sz w:val="24"/>
          <w:szCs w:val="28"/>
        </w:rPr>
      </w:pPr>
    </w:p>
    <w:p w:rsidR="00720A1A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 xml:space="preserve">2.4. Решения в части определения базового баланса </w:t>
      </w:r>
    </w:p>
    <w:p w:rsidR="00720A1A" w:rsidRPr="0007125A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зонирования территории</w:t>
      </w:r>
    </w:p>
    <w:p w:rsidR="00720A1A" w:rsidRPr="00FA4869" w:rsidRDefault="00720A1A" w:rsidP="00720A1A">
      <w:pPr>
        <w:widowControl w:val="0"/>
        <w:rPr>
          <w:sz w:val="24"/>
          <w:szCs w:val="28"/>
        </w:rPr>
      </w:pPr>
    </w:p>
    <w:p w:rsidR="00720A1A" w:rsidRPr="008C3C14" w:rsidRDefault="00720A1A" w:rsidP="00720A1A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 xml:space="preserve">Проектом планировки на территории выделены следующие </w:t>
      </w:r>
      <w:r w:rsidRPr="008C3C14">
        <w:rPr>
          <w:szCs w:val="28"/>
        </w:rPr>
        <w:t>зоны размещ</w:t>
      </w:r>
      <w:r w:rsidRPr="008C3C14">
        <w:rPr>
          <w:szCs w:val="28"/>
        </w:rPr>
        <w:t>е</w:t>
      </w:r>
      <w:r w:rsidRPr="008C3C14">
        <w:rPr>
          <w:szCs w:val="28"/>
        </w:rPr>
        <w:t>ния объектов капитального строительства:</w:t>
      </w:r>
    </w:p>
    <w:p w:rsidR="00720A1A" w:rsidRDefault="00720A1A" w:rsidP="00720A1A">
      <w:pPr>
        <w:widowControl w:val="0"/>
        <w:tabs>
          <w:tab w:val="num" w:pos="360"/>
        </w:tabs>
        <w:rPr>
          <w:szCs w:val="28"/>
        </w:rPr>
      </w:pPr>
      <w:r>
        <w:rPr>
          <w:szCs w:val="28"/>
        </w:rPr>
        <w:t>зоны рекреационного назначения (Р):</w:t>
      </w:r>
    </w:p>
    <w:p w:rsidR="00720A1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C73512">
        <w:rPr>
          <w:szCs w:val="28"/>
        </w:rPr>
        <w:t>зона озеленения (Р-2);</w:t>
      </w:r>
    </w:p>
    <w:p w:rsidR="00720A1A" w:rsidRPr="00C73512" w:rsidRDefault="00720A1A" w:rsidP="00720A1A">
      <w:pPr>
        <w:widowControl w:val="0"/>
        <w:tabs>
          <w:tab w:val="num" w:pos="360"/>
        </w:tabs>
        <w:rPr>
          <w:szCs w:val="28"/>
        </w:rPr>
      </w:pPr>
      <w:r>
        <w:rPr>
          <w:szCs w:val="28"/>
        </w:rPr>
        <w:t>общественно-деловые зоны (ОД), в том числе:</w:t>
      </w:r>
    </w:p>
    <w:p w:rsidR="00720A1A" w:rsidRPr="00C73512" w:rsidRDefault="00720A1A" w:rsidP="00720A1A">
      <w:pPr>
        <w:widowControl w:val="0"/>
        <w:tabs>
          <w:tab w:val="num" w:pos="360"/>
        </w:tabs>
        <w:rPr>
          <w:szCs w:val="28"/>
        </w:rPr>
      </w:pPr>
      <w:r w:rsidRPr="00C73512">
        <w:rPr>
          <w:szCs w:val="28"/>
        </w:rPr>
        <w:t>зона делового, общественного и коммерческого назначения (ОД-1);</w:t>
      </w:r>
    </w:p>
    <w:p w:rsidR="00720A1A" w:rsidRPr="00C73512" w:rsidRDefault="00720A1A" w:rsidP="00720A1A">
      <w:pPr>
        <w:widowControl w:val="0"/>
        <w:tabs>
          <w:tab w:val="num" w:pos="360"/>
        </w:tabs>
        <w:rPr>
          <w:szCs w:val="28"/>
        </w:rPr>
      </w:pPr>
      <w:r w:rsidRPr="00C73512">
        <w:rPr>
          <w:szCs w:val="28"/>
        </w:rPr>
        <w:t>зона объектов здравоохранения (ОД-3);</w:t>
      </w:r>
    </w:p>
    <w:p w:rsidR="00720A1A" w:rsidRDefault="00720A1A" w:rsidP="00720A1A">
      <w:pPr>
        <w:rPr>
          <w:szCs w:val="28"/>
        </w:rPr>
      </w:pPr>
      <w:r w:rsidRPr="00C73512">
        <w:rPr>
          <w:szCs w:val="28"/>
        </w:rPr>
        <w:t>зона специализированной общественной застройки</w:t>
      </w:r>
      <w:r>
        <w:rPr>
          <w:szCs w:val="28"/>
        </w:rPr>
        <w:t xml:space="preserve"> (ОД-4):</w:t>
      </w:r>
    </w:p>
    <w:p w:rsidR="00720A1A" w:rsidRPr="00C73512" w:rsidRDefault="00720A1A" w:rsidP="00720A1A">
      <w:pPr>
        <w:rPr>
          <w:szCs w:val="28"/>
        </w:rPr>
      </w:pPr>
      <w:r>
        <w:rPr>
          <w:szCs w:val="28"/>
        </w:rPr>
        <w:t>подзона</w:t>
      </w:r>
      <w:r w:rsidRPr="00C73512">
        <w:rPr>
          <w:szCs w:val="28"/>
        </w:rPr>
        <w:t xml:space="preserve"> специализированной малоэтажной общественной застройки</w:t>
      </w:r>
      <w:r w:rsidR="00FA4869">
        <w:rPr>
          <w:szCs w:val="28"/>
        </w:rPr>
        <w:t xml:space="preserve">           </w:t>
      </w:r>
      <w:r w:rsidRPr="00C73512">
        <w:rPr>
          <w:szCs w:val="28"/>
        </w:rPr>
        <w:t xml:space="preserve"> (ОД-4.1);</w:t>
      </w:r>
    </w:p>
    <w:p w:rsidR="00720A1A" w:rsidRPr="00C73512" w:rsidRDefault="00720A1A" w:rsidP="00720A1A">
      <w:pPr>
        <w:rPr>
          <w:szCs w:val="28"/>
        </w:rPr>
      </w:pPr>
      <w:r>
        <w:rPr>
          <w:szCs w:val="28"/>
        </w:rPr>
        <w:t xml:space="preserve">подзона </w:t>
      </w:r>
      <w:r w:rsidRPr="00C73512">
        <w:rPr>
          <w:szCs w:val="28"/>
        </w:rPr>
        <w:t>специализированной средне- и многоэтажной общественной з</w:t>
      </w:r>
      <w:r w:rsidRPr="00C73512">
        <w:rPr>
          <w:szCs w:val="28"/>
        </w:rPr>
        <w:t>а</w:t>
      </w:r>
      <w:r w:rsidRPr="00C73512">
        <w:rPr>
          <w:szCs w:val="28"/>
        </w:rPr>
        <w:t>стройки (ОД-4.2);</w:t>
      </w:r>
    </w:p>
    <w:p w:rsidR="00720A1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C73512">
        <w:rPr>
          <w:szCs w:val="28"/>
        </w:rPr>
        <w:t>зона объектов дошкольного, начального общего, основного общего и сре</w:t>
      </w:r>
      <w:r w:rsidRPr="00C73512">
        <w:rPr>
          <w:szCs w:val="28"/>
        </w:rPr>
        <w:t>д</w:t>
      </w:r>
      <w:r>
        <w:rPr>
          <w:szCs w:val="28"/>
        </w:rPr>
        <w:t>него</w:t>
      </w:r>
      <w:r w:rsidRPr="00C73512">
        <w:rPr>
          <w:szCs w:val="28"/>
        </w:rPr>
        <w:t xml:space="preserve"> общего образования (ОД</w:t>
      </w:r>
      <w:r w:rsidRPr="00C73512">
        <w:rPr>
          <w:szCs w:val="28"/>
        </w:rPr>
        <w:noBreakHyphen/>
        <w:t>5);</w:t>
      </w:r>
    </w:p>
    <w:p w:rsidR="00720A1A" w:rsidRPr="00C73512" w:rsidRDefault="00720A1A" w:rsidP="00720A1A">
      <w:pPr>
        <w:widowControl w:val="0"/>
        <w:tabs>
          <w:tab w:val="num" w:pos="360"/>
        </w:tabs>
        <w:rPr>
          <w:szCs w:val="28"/>
        </w:rPr>
      </w:pPr>
      <w:r>
        <w:rPr>
          <w:szCs w:val="28"/>
        </w:rPr>
        <w:t>жилые зоны (Ж):</w:t>
      </w:r>
    </w:p>
    <w:p w:rsidR="00720A1A" w:rsidRPr="00C73512" w:rsidRDefault="00720A1A" w:rsidP="00720A1A">
      <w:pPr>
        <w:widowControl w:val="0"/>
        <w:tabs>
          <w:tab w:val="num" w:pos="360"/>
        </w:tabs>
        <w:rPr>
          <w:szCs w:val="28"/>
        </w:rPr>
      </w:pPr>
      <w:r>
        <w:rPr>
          <w:szCs w:val="28"/>
        </w:rPr>
        <w:t xml:space="preserve">зона застройки </w:t>
      </w:r>
      <w:r w:rsidRPr="00C73512">
        <w:rPr>
          <w:szCs w:val="28"/>
        </w:rPr>
        <w:t>жилыми</w:t>
      </w:r>
      <w:r>
        <w:rPr>
          <w:szCs w:val="28"/>
        </w:rPr>
        <w:t xml:space="preserve"> домами смешанной этажности </w:t>
      </w:r>
      <w:r w:rsidRPr="00C73512">
        <w:rPr>
          <w:szCs w:val="28"/>
        </w:rPr>
        <w:t>(Ж-1);</w:t>
      </w:r>
    </w:p>
    <w:p w:rsidR="00720A1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C73512">
        <w:rPr>
          <w:color w:val="000000"/>
          <w:szCs w:val="28"/>
        </w:rPr>
        <w:t>зона застройки индивидуальными жилыми домами (Ж-6)</w:t>
      </w:r>
      <w:r w:rsidRPr="00C73512">
        <w:rPr>
          <w:szCs w:val="28"/>
        </w:rPr>
        <w:t>;</w:t>
      </w:r>
    </w:p>
    <w:p w:rsidR="00720A1A" w:rsidRPr="00C73512" w:rsidRDefault="00720A1A" w:rsidP="00720A1A">
      <w:pPr>
        <w:widowControl w:val="0"/>
        <w:tabs>
          <w:tab w:val="num" w:pos="360"/>
        </w:tabs>
        <w:rPr>
          <w:szCs w:val="28"/>
        </w:rPr>
      </w:pPr>
      <w:r>
        <w:rPr>
          <w:szCs w:val="28"/>
        </w:rPr>
        <w:t>производственные зоны (П):</w:t>
      </w:r>
    </w:p>
    <w:p w:rsidR="00720A1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C73512">
        <w:rPr>
          <w:szCs w:val="28"/>
        </w:rPr>
        <w:t>зона коммунальных и складских объектов (П-2);</w:t>
      </w:r>
    </w:p>
    <w:p w:rsidR="00720A1A" w:rsidRPr="00C73512" w:rsidRDefault="00720A1A" w:rsidP="00720A1A">
      <w:pPr>
        <w:widowControl w:val="0"/>
        <w:tabs>
          <w:tab w:val="num" w:pos="360"/>
        </w:tabs>
        <w:rPr>
          <w:szCs w:val="28"/>
        </w:rPr>
      </w:pPr>
      <w:r>
        <w:rPr>
          <w:szCs w:val="28"/>
        </w:rPr>
        <w:t>зоны инженерной и транспортной инфраструктур (</w:t>
      </w:r>
      <w:proofErr w:type="gramStart"/>
      <w:r>
        <w:rPr>
          <w:szCs w:val="28"/>
        </w:rPr>
        <w:t>ИТ</w:t>
      </w:r>
      <w:proofErr w:type="gramEnd"/>
      <w:r>
        <w:rPr>
          <w:szCs w:val="28"/>
        </w:rPr>
        <w:t>):</w:t>
      </w:r>
    </w:p>
    <w:p w:rsidR="00720A1A" w:rsidRPr="00C73512" w:rsidRDefault="00720A1A" w:rsidP="00720A1A">
      <w:pPr>
        <w:widowControl w:val="0"/>
        <w:tabs>
          <w:tab w:val="num" w:pos="360"/>
        </w:tabs>
        <w:rPr>
          <w:szCs w:val="28"/>
        </w:rPr>
      </w:pPr>
      <w:r w:rsidRPr="00C73512">
        <w:rPr>
          <w:szCs w:val="28"/>
        </w:rPr>
        <w:t>зона сооружений и коммуникаций железнодорожного транспорта (ИТ-1);</w:t>
      </w:r>
    </w:p>
    <w:p w:rsidR="00720A1A" w:rsidRPr="00C73512" w:rsidRDefault="00720A1A" w:rsidP="00720A1A">
      <w:pPr>
        <w:widowControl w:val="0"/>
        <w:tabs>
          <w:tab w:val="num" w:pos="360"/>
        </w:tabs>
        <w:rPr>
          <w:szCs w:val="28"/>
        </w:rPr>
      </w:pPr>
      <w:r w:rsidRPr="00C73512">
        <w:rPr>
          <w:szCs w:val="28"/>
        </w:rPr>
        <w:t>зона улично-дорожной сети (ИТ-3);</w:t>
      </w:r>
    </w:p>
    <w:p w:rsidR="00720A1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C73512">
        <w:rPr>
          <w:szCs w:val="28"/>
        </w:rPr>
        <w:t xml:space="preserve">зона объектов инженерной инфраструктуры (ИТ-4); </w:t>
      </w:r>
    </w:p>
    <w:p w:rsidR="00720A1A" w:rsidRPr="00C73512" w:rsidRDefault="00720A1A" w:rsidP="00720A1A">
      <w:pPr>
        <w:widowControl w:val="0"/>
        <w:tabs>
          <w:tab w:val="num" w:pos="360"/>
        </w:tabs>
        <w:rPr>
          <w:szCs w:val="28"/>
        </w:rPr>
      </w:pPr>
      <w:r>
        <w:rPr>
          <w:szCs w:val="28"/>
        </w:rPr>
        <w:t>зоны стоянок автомобильного транспорта (СА):</w:t>
      </w:r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C73512">
        <w:rPr>
          <w:szCs w:val="28"/>
        </w:rPr>
        <w:t>зона стоянок для легковых автомобилей (СА-1).</w:t>
      </w:r>
    </w:p>
    <w:p w:rsidR="00720A1A" w:rsidRPr="0007125A" w:rsidRDefault="00720A1A" w:rsidP="00720A1A">
      <w:pPr>
        <w:widowControl w:val="0"/>
        <w:tabs>
          <w:tab w:val="num" w:pos="360"/>
        </w:tabs>
        <w:rPr>
          <w:szCs w:val="28"/>
        </w:rPr>
      </w:pPr>
      <w:r w:rsidRPr="0007125A">
        <w:rPr>
          <w:szCs w:val="28"/>
        </w:rPr>
        <w:t>Проектируемый баланс территории на 2030 год представлен в таблице 2.</w:t>
      </w:r>
    </w:p>
    <w:p w:rsidR="00FA4869" w:rsidRPr="00FA4869" w:rsidRDefault="00FA4869" w:rsidP="00720A1A">
      <w:pPr>
        <w:widowControl w:val="0"/>
        <w:ind w:right="141"/>
        <w:jc w:val="center"/>
        <w:rPr>
          <w:sz w:val="24"/>
          <w:szCs w:val="28"/>
        </w:rPr>
      </w:pPr>
    </w:p>
    <w:p w:rsidR="00720A1A" w:rsidRPr="0007125A" w:rsidRDefault="00720A1A" w:rsidP="00720A1A">
      <w:pPr>
        <w:widowControl w:val="0"/>
        <w:jc w:val="right"/>
        <w:rPr>
          <w:szCs w:val="28"/>
        </w:rPr>
      </w:pPr>
      <w:r w:rsidRPr="0007125A">
        <w:rPr>
          <w:szCs w:val="28"/>
        </w:rPr>
        <w:t>Таблица 2</w:t>
      </w:r>
    </w:p>
    <w:p w:rsidR="00FA4869" w:rsidRPr="00FA4869" w:rsidRDefault="00FA4869" w:rsidP="00720A1A">
      <w:pPr>
        <w:widowControl w:val="0"/>
        <w:ind w:right="141" w:firstLine="0"/>
        <w:jc w:val="center"/>
        <w:rPr>
          <w:sz w:val="24"/>
          <w:szCs w:val="28"/>
        </w:rPr>
      </w:pPr>
    </w:p>
    <w:p w:rsidR="00720A1A" w:rsidRPr="0007125A" w:rsidRDefault="00720A1A" w:rsidP="00720A1A">
      <w:pPr>
        <w:widowControl w:val="0"/>
        <w:ind w:right="141" w:firstLine="0"/>
        <w:jc w:val="center"/>
        <w:rPr>
          <w:szCs w:val="28"/>
        </w:rPr>
      </w:pPr>
      <w:r w:rsidRPr="0007125A">
        <w:rPr>
          <w:szCs w:val="28"/>
        </w:rPr>
        <w:t>Проектируемый баланс территории на 2030 год</w:t>
      </w:r>
    </w:p>
    <w:p w:rsidR="00720A1A" w:rsidRPr="00FA4869" w:rsidRDefault="00720A1A" w:rsidP="00720A1A">
      <w:pPr>
        <w:widowControl w:val="0"/>
        <w:ind w:right="141"/>
        <w:jc w:val="center"/>
        <w:rPr>
          <w:sz w:val="24"/>
          <w:szCs w:val="28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09"/>
        <w:gridCol w:w="4536"/>
        <w:gridCol w:w="1276"/>
        <w:gridCol w:w="1276"/>
        <w:gridCol w:w="2126"/>
      </w:tblGrid>
      <w:tr w:rsidR="00720A1A" w:rsidRPr="00516E06" w:rsidTr="00612DB5">
        <w:trPr>
          <w:tblHeader/>
        </w:trPr>
        <w:tc>
          <w:tcPr>
            <w:tcW w:w="709" w:type="dxa"/>
            <w:vMerge w:val="restart"/>
            <w:shd w:val="clear" w:color="auto" w:fill="auto"/>
          </w:tcPr>
          <w:p w:rsidR="00720A1A" w:rsidRPr="00516E06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№</w:t>
            </w:r>
          </w:p>
          <w:p w:rsidR="00720A1A" w:rsidRPr="00516E06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proofErr w:type="gramStart"/>
            <w:r w:rsidRPr="00516E06">
              <w:rPr>
                <w:szCs w:val="28"/>
              </w:rPr>
              <w:t>п</w:t>
            </w:r>
            <w:proofErr w:type="gramEnd"/>
            <w:r w:rsidRPr="00516E06">
              <w:rPr>
                <w:szCs w:val="28"/>
              </w:rPr>
              <w:t>/п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720A1A" w:rsidRPr="00516E06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Наименование зоны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720A1A" w:rsidRPr="00516E06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 xml:space="preserve">Площадь 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720A1A" w:rsidRDefault="00720A1A" w:rsidP="00612DB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Прирост</w:t>
            </w:r>
            <w:proofErr w:type="gramStart"/>
            <w:r w:rsidRPr="00516E06">
              <w:rPr>
                <w:szCs w:val="28"/>
              </w:rPr>
              <w:t xml:space="preserve"> (+) </w:t>
            </w:r>
            <w:proofErr w:type="gramEnd"/>
          </w:p>
          <w:p w:rsidR="00FA4869" w:rsidRDefault="00720A1A" w:rsidP="00612DB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или убыль</w:t>
            </w:r>
            <w:proofErr w:type="gramStart"/>
            <w:r w:rsidRPr="00516E06">
              <w:rPr>
                <w:szCs w:val="28"/>
              </w:rPr>
              <w:t xml:space="preserve"> (-), </w:t>
            </w:r>
            <w:proofErr w:type="gramEnd"/>
          </w:p>
          <w:p w:rsidR="00720A1A" w:rsidRPr="00516E06" w:rsidRDefault="00720A1A" w:rsidP="00612DB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га</w:t>
            </w:r>
          </w:p>
        </w:tc>
      </w:tr>
      <w:tr w:rsidR="00720A1A" w:rsidRPr="00516E06" w:rsidTr="00612DB5">
        <w:trPr>
          <w:tblHeader/>
        </w:trPr>
        <w:tc>
          <w:tcPr>
            <w:tcW w:w="709" w:type="dxa"/>
            <w:vMerge/>
            <w:shd w:val="clear" w:color="auto" w:fill="auto"/>
          </w:tcPr>
          <w:p w:rsidR="00720A1A" w:rsidRPr="00516E06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720A1A" w:rsidRPr="00516E06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720A1A" w:rsidRPr="00516E06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516E06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720A1A" w:rsidRDefault="00FA4869" w:rsidP="00FA4869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720A1A" w:rsidRPr="00516E06">
              <w:rPr>
                <w:szCs w:val="28"/>
              </w:rPr>
              <w:t>роцент</w:t>
            </w:r>
          </w:p>
          <w:p w:rsidR="00FA4869" w:rsidRPr="00516E06" w:rsidRDefault="00FA4869" w:rsidP="00FA4869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720A1A" w:rsidRPr="00516E06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</w:tbl>
    <w:p w:rsidR="00720A1A" w:rsidRPr="00BC19AE" w:rsidRDefault="00720A1A" w:rsidP="00720A1A">
      <w:pPr>
        <w:rPr>
          <w:sz w:val="2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09"/>
        <w:gridCol w:w="4536"/>
        <w:gridCol w:w="1276"/>
        <w:gridCol w:w="1276"/>
        <w:gridCol w:w="2126"/>
      </w:tblGrid>
      <w:tr w:rsidR="00720A1A" w:rsidRPr="00C73512" w:rsidTr="00612DB5">
        <w:trPr>
          <w:tblHeader/>
        </w:trPr>
        <w:tc>
          <w:tcPr>
            <w:tcW w:w="709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5</w:t>
            </w:r>
          </w:p>
        </w:tc>
      </w:tr>
      <w:tr w:rsidR="00720A1A" w:rsidRPr="00C73512" w:rsidTr="00612DB5">
        <w:tc>
          <w:tcPr>
            <w:tcW w:w="709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rPr>
                <w:szCs w:val="28"/>
              </w:rPr>
            </w:pPr>
            <w:r>
              <w:rPr>
                <w:szCs w:val="28"/>
              </w:rPr>
              <w:t>Зона р</w:t>
            </w:r>
            <w:r w:rsidRPr="00C73512">
              <w:rPr>
                <w:szCs w:val="28"/>
              </w:rPr>
              <w:t>екреационн</w:t>
            </w:r>
            <w:r>
              <w:rPr>
                <w:szCs w:val="28"/>
              </w:rPr>
              <w:t>ого</w:t>
            </w:r>
            <w:r w:rsidRPr="00C73512">
              <w:rPr>
                <w:szCs w:val="28"/>
              </w:rPr>
              <w:t xml:space="preserve"> </w:t>
            </w:r>
            <w:r>
              <w:rPr>
                <w:szCs w:val="28"/>
              </w:rPr>
              <w:t>назначения (Р)</w:t>
            </w:r>
            <w:r w:rsidRPr="00C73512">
              <w:rPr>
                <w:szCs w:val="28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50,98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1</w:t>
            </w:r>
            <w:r>
              <w:rPr>
                <w:color w:val="000000" w:themeColor="text1"/>
                <w:szCs w:val="28"/>
              </w:rPr>
              <w:t>0</w:t>
            </w:r>
            <w:r w:rsidRPr="00C73512">
              <w:rPr>
                <w:color w:val="000000" w:themeColor="text1"/>
                <w:szCs w:val="28"/>
              </w:rPr>
              <w:t>,1</w:t>
            </w:r>
            <w:r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720A1A" w:rsidRPr="00C73512" w:rsidRDefault="00720A1A" w:rsidP="00612DB5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+50,98</w:t>
            </w:r>
          </w:p>
        </w:tc>
      </w:tr>
      <w:tr w:rsidR="00720A1A" w:rsidRPr="00C73512" w:rsidTr="00612DB5">
        <w:tc>
          <w:tcPr>
            <w:tcW w:w="709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lastRenderedPageBreak/>
              <w:t>1.1</w:t>
            </w:r>
          </w:p>
        </w:tc>
        <w:tc>
          <w:tcPr>
            <w:tcW w:w="453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rPr>
                <w:szCs w:val="28"/>
              </w:rPr>
            </w:pPr>
            <w:r w:rsidRPr="00C73512">
              <w:rPr>
                <w:szCs w:val="28"/>
              </w:rPr>
              <w:t>Зона озеленения (Р-2)</w:t>
            </w:r>
          </w:p>
        </w:tc>
        <w:tc>
          <w:tcPr>
            <w:tcW w:w="1276" w:type="dxa"/>
            <w:shd w:val="clear" w:color="auto" w:fill="auto"/>
          </w:tcPr>
          <w:p w:rsidR="00720A1A" w:rsidRPr="005F54CB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  <w:lang w:val="en-US"/>
              </w:rPr>
              <w:t>50</w:t>
            </w:r>
            <w:r w:rsidRPr="00C73512">
              <w:rPr>
                <w:color w:val="000000" w:themeColor="text1"/>
                <w:szCs w:val="28"/>
              </w:rPr>
              <w:t>,</w:t>
            </w:r>
            <w:r w:rsidRPr="00C73512">
              <w:rPr>
                <w:color w:val="000000" w:themeColor="text1"/>
                <w:szCs w:val="28"/>
                <w:lang w:val="en-US"/>
              </w:rPr>
              <w:t>98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1</w:t>
            </w:r>
            <w:r>
              <w:rPr>
                <w:color w:val="000000" w:themeColor="text1"/>
                <w:szCs w:val="28"/>
              </w:rPr>
              <w:t>0</w:t>
            </w:r>
            <w:r w:rsidRPr="00C73512">
              <w:rPr>
                <w:color w:val="000000" w:themeColor="text1"/>
                <w:szCs w:val="28"/>
              </w:rPr>
              <w:t>,1</w:t>
            </w:r>
            <w:r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720A1A" w:rsidRPr="00C73512" w:rsidRDefault="00720A1A" w:rsidP="00612DB5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+50,98</w:t>
            </w:r>
          </w:p>
        </w:tc>
      </w:tr>
      <w:tr w:rsidR="00720A1A" w:rsidRPr="00C73512" w:rsidTr="00612DB5">
        <w:tc>
          <w:tcPr>
            <w:tcW w:w="709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rPr>
                <w:szCs w:val="28"/>
              </w:rPr>
            </w:pPr>
            <w:r w:rsidRPr="00C73512">
              <w:rPr>
                <w:szCs w:val="28"/>
              </w:rPr>
              <w:t>Общественно-деловые зоны</w:t>
            </w:r>
            <w:r>
              <w:rPr>
                <w:szCs w:val="28"/>
              </w:rPr>
              <w:t xml:space="preserve"> (ОД)</w:t>
            </w:r>
            <w:r w:rsidRPr="00C73512">
              <w:rPr>
                <w:szCs w:val="28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60,77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12,06</w:t>
            </w:r>
          </w:p>
        </w:tc>
        <w:tc>
          <w:tcPr>
            <w:tcW w:w="2126" w:type="dxa"/>
            <w:shd w:val="clear" w:color="auto" w:fill="auto"/>
          </w:tcPr>
          <w:p w:rsidR="00720A1A" w:rsidRPr="00C73512" w:rsidRDefault="00720A1A" w:rsidP="00612DB5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+60,77</w:t>
            </w:r>
          </w:p>
        </w:tc>
      </w:tr>
      <w:tr w:rsidR="00720A1A" w:rsidRPr="00C73512" w:rsidTr="00612DB5">
        <w:tc>
          <w:tcPr>
            <w:tcW w:w="709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2.1</w:t>
            </w:r>
          </w:p>
        </w:tc>
        <w:tc>
          <w:tcPr>
            <w:tcW w:w="453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rPr>
                <w:szCs w:val="28"/>
              </w:rPr>
            </w:pPr>
            <w:r w:rsidRPr="00C73512">
              <w:rPr>
                <w:szCs w:val="28"/>
              </w:rPr>
              <w:t>Зона делового, общественного и коммерческого назначения (ОД-1)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31,47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6,25</w:t>
            </w:r>
          </w:p>
        </w:tc>
        <w:tc>
          <w:tcPr>
            <w:tcW w:w="2126" w:type="dxa"/>
            <w:shd w:val="clear" w:color="auto" w:fill="auto"/>
          </w:tcPr>
          <w:p w:rsidR="00720A1A" w:rsidRPr="00C73512" w:rsidRDefault="00720A1A" w:rsidP="00612DB5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+31,47</w:t>
            </w:r>
          </w:p>
        </w:tc>
      </w:tr>
      <w:tr w:rsidR="00720A1A" w:rsidRPr="00C73512" w:rsidTr="00612DB5">
        <w:trPr>
          <w:cantSplit/>
        </w:trPr>
        <w:tc>
          <w:tcPr>
            <w:tcW w:w="709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2.2</w:t>
            </w:r>
          </w:p>
        </w:tc>
        <w:tc>
          <w:tcPr>
            <w:tcW w:w="453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rPr>
                <w:szCs w:val="28"/>
              </w:rPr>
            </w:pPr>
            <w:r w:rsidRPr="00C73512">
              <w:rPr>
                <w:szCs w:val="28"/>
              </w:rPr>
              <w:t>Зона объектов здравоохранения (ОД-3)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2,86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0,57</w:t>
            </w:r>
          </w:p>
        </w:tc>
        <w:tc>
          <w:tcPr>
            <w:tcW w:w="2126" w:type="dxa"/>
            <w:shd w:val="clear" w:color="auto" w:fill="auto"/>
          </w:tcPr>
          <w:p w:rsidR="00720A1A" w:rsidRPr="00C73512" w:rsidRDefault="00720A1A" w:rsidP="00612DB5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+2,86</w:t>
            </w:r>
          </w:p>
        </w:tc>
      </w:tr>
      <w:tr w:rsidR="00720A1A" w:rsidRPr="00C73512" w:rsidTr="00612DB5">
        <w:trPr>
          <w:cantSplit/>
        </w:trPr>
        <w:tc>
          <w:tcPr>
            <w:tcW w:w="709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2.3</w:t>
            </w:r>
          </w:p>
        </w:tc>
        <w:tc>
          <w:tcPr>
            <w:tcW w:w="453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rPr>
                <w:szCs w:val="28"/>
              </w:rPr>
            </w:pPr>
            <w:r w:rsidRPr="00C73512">
              <w:rPr>
                <w:szCs w:val="28"/>
              </w:rPr>
              <w:t>Зона специализированной общес</w:t>
            </w:r>
            <w:r w:rsidRPr="00C73512">
              <w:rPr>
                <w:szCs w:val="28"/>
              </w:rPr>
              <w:t>т</w:t>
            </w:r>
            <w:r w:rsidRPr="00C73512">
              <w:rPr>
                <w:szCs w:val="28"/>
              </w:rPr>
              <w:t>венной застройки (ОД-4), в том числе: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5,46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1,08</w:t>
            </w:r>
          </w:p>
        </w:tc>
        <w:tc>
          <w:tcPr>
            <w:tcW w:w="2126" w:type="dxa"/>
            <w:shd w:val="clear" w:color="auto" w:fill="auto"/>
          </w:tcPr>
          <w:p w:rsidR="00720A1A" w:rsidRPr="00C73512" w:rsidRDefault="00720A1A" w:rsidP="00612DB5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+5,46</w:t>
            </w:r>
          </w:p>
        </w:tc>
      </w:tr>
      <w:tr w:rsidR="00720A1A" w:rsidRPr="00C73512" w:rsidTr="00612DB5">
        <w:tc>
          <w:tcPr>
            <w:tcW w:w="709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C73512">
              <w:rPr>
                <w:sz w:val="27"/>
                <w:szCs w:val="27"/>
              </w:rPr>
              <w:t>2.3.1</w:t>
            </w:r>
          </w:p>
        </w:tc>
        <w:tc>
          <w:tcPr>
            <w:tcW w:w="453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rPr>
                <w:szCs w:val="28"/>
              </w:rPr>
            </w:pPr>
            <w:r w:rsidRPr="00C73512">
              <w:rPr>
                <w:szCs w:val="28"/>
              </w:rPr>
              <w:t>Подзона специализированной мал</w:t>
            </w:r>
            <w:r w:rsidRPr="00C73512">
              <w:rPr>
                <w:szCs w:val="28"/>
              </w:rPr>
              <w:t>о</w:t>
            </w:r>
            <w:r w:rsidRPr="00C73512">
              <w:rPr>
                <w:szCs w:val="28"/>
              </w:rPr>
              <w:t>этажной общественной застройки (ОД-4.1)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0,41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0,08</w:t>
            </w:r>
          </w:p>
        </w:tc>
        <w:tc>
          <w:tcPr>
            <w:tcW w:w="2126" w:type="dxa"/>
            <w:shd w:val="clear" w:color="auto" w:fill="auto"/>
          </w:tcPr>
          <w:p w:rsidR="00720A1A" w:rsidRPr="00C73512" w:rsidRDefault="00720A1A" w:rsidP="00612DB5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+0,41</w:t>
            </w:r>
          </w:p>
        </w:tc>
      </w:tr>
      <w:tr w:rsidR="00720A1A" w:rsidRPr="00C73512" w:rsidTr="00612DB5">
        <w:tc>
          <w:tcPr>
            <w:tcW w:w="709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left="-57" w:right="-57" w:firstLine="0"/>
              <w:jc w:val="center"/>
              <w:rPr>
                <w:sz w:val="27"/>
                <w:szCs w:val="27"/>
              </w:rPr>
            </w:pPr>
            <w:r w:rsidRPr="00C73512">
              <w:rPr>
                <w:sz w:val="27"/>
                <w:szCs w:val="27"/>
              </w:rPr>
              <w:t>2.3.2</w:t>
            </w:r>
          </w:p>
        </w:tc>
        <w:tc>
          <w:tcPr>
            <w:tcW w:w="4536" w:type="dxa"/>
            <w:shd w:val="clear" w:color="auto" w:fill="auto"/>
          </w:tcPr>
          <w:p w:rsidR="00720A1A" w:rsidRPr="00C73512" w:rsidRDefault="00720A1A" w:rsidP="00612DB5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Подзона </w:t>
            </w:r>
            <w:r w:rsidRPr="00C73512">
              <w:rPr>
                <w:szCs w:val="28"/>
              </w:rPr>
              <w:t>специализированной сре</w:t>
            </w:r>
            <w:r w:rsidRPr="00C73512">
              <w:rPr>
                <w:szCs w:val="28"/>
              </w:rPr>
              <w:t>д</w:t>
            </w:r>
            <w:r w:rsidRPr="00C73512">
              <w:rPr>
                <w:szCs w:val="28"/>
              </w:rPr>
              <w:t xml:space="preserve">не- и многоэтажной </w:t>
            </w:r>
            <w:r>
              <w:rPr>
                <w:szCs w:val="28"/>
              </w:rPr>
              <w:t>обще</w:t>
            </w:r>
            <w:r w:rsidR="003A6363">
              <w:rPr>
                <w:szCs w:val="28"/>
              </w:rPr>
              <w:t>ственной застройки (ОД-4.2)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5,05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1,00</w:t>
            </w:r>
          </w:p>
        </w:tc>
        <w:tc>
          <w:tcPr>
            <w:tcW w:w="2126" w:type="dxa"/>
            <w:shd w:val="clear" w:color="auto" w:fill="auto"/>
          </w:tcPr>
          <w:p w:rsidR="00720A1A" w:rsidRPr="00C73512" w:rsidRDefault="00720A1A" w:rsidP="00612DB5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+5,05</w:t>
            </w:r>
          </w:p>
        </w:tc>
      </w:tr>
      <w:tr w:rsidR="00720A1A" w:rsidRPr="00C73512" w:rsidTr="00612DB5">
        <w:tc>
          <w:tcPr>
            <w:tcW w:w="709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2.</w:t>
            </w:r>
            <w:r>
              <w:rPr>
                <w:szCs w:val="28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720A1A" w:rsidRPr="00C73512" w:rsidRDefault="00720A1A" w:rsidP="00FA4869">
            <w:pPr>
              <w:widowControl w:val="0"/>
              <w:ind w:firstLine="0"/>
              <w:rPr>
                <w:szCs w:val="28"/>
              </w:rPr>
            </w:pPr>
            <w:r w:rsidRPr="00C73512">
              <w:rPr>
                <w:szCs w:val="28"/>
              </w:rPr>
              <w:t>Зона объектов дошкольного, н</w:t>
            </w:r>
            <w:r w:rsidRPr="00C73512">
              <w:rPr>
                <w:szCs w:val="28"/>
              </w:rPr>
              <w:t>а</w:t>
            </w:r>
            <w:r w:rsidRPr="00C73512">
              <w:rPr>
                <w:szCs w:val="28"/>
              </w:rPr>
              <w:t>чального общего, основного общего и среднего общего образования (ОД</w:t>
            </w:r>
            <w:r w:rsidR="00FA4869">
              <w:rPr>
                <w:szCs w:val="28"/>
              </w:rPr>
              <w:t>-</w:t>
            </w:r>
            <w:r w:rsidRPr="00C73512">
              <w:rPr>
                <w:szCs w:val="28"/>
              </w:rPr>
              <w:t>5)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20,98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4,16</w:t>
            </w:r>
          </w:p>
        </w:tc>
        <w:tc>
          <w:tcPr>
            <w:tcW w:w="2126" w:type="dxa"/>
            <w:shd w:val="clear" w:color="auto" w:fill="auto"/>
          </w:tcPr>
          <w:p w:rsidR="00720A1A" w:rsidRPr="00C73512" w:rsidRDefault="00720A1A" w:rsidP="00612DB5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+20,98</w:t>
            </w:r>
          </w:p>
        </w:tc>
      </w:tr>
      <w:tr w:rsidR="00720A1A" w:rsidRPr="00C73512" w:rsidTr="00612DB5">
        <w:tc>
          <w:tcPr>
            <w:tcW w:w="709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rPr>
                <w:szCs w:val="28"/>
              </w:rPr>
            </w:pPr>
            <w:r w:rsidRPr="00C73512">
              <w:rPr>
                <w:szCs w:val="28"/>
              </w:rPr>
              <w:t>Жилые зоны</w:t>
            </w:r>
            <w:r>
              <w:rPr>
                <w:szCs w:val="28"/>
              </w:rPr>
              <w:t xml:space="preserve"> (Ж)</w:t>
            </w:r>
            <w:r w:rsidRPr="00C73512">
              <w:rPr>
                <w:szCs w:val="28"/>
              </w:rPr>
              <w:t>, в том числе: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108,72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21,58</w:t>
            </w:r>
          </w:p>
        </w:tc>
        <w:tc>
          <w:tcPr>
            <w:tcW w:w="2126" w:type="dxa"/>
            <w:shd w:val="clear" w:color="auto" w:fill="auto"/>
          </w:tcPr>
          <w:p w:rsidR="00720A1A" w:rsidRPr="00C73512" w:rsidRDefault="00720A1A" w:rsidP="00612DB5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+63,28</w:t>
            </w:r>
          </w:p>
        </w:tc>
      </w:tr>
      <w:tr w:rsidR="00720A1A" w:rsidRPr="00C73512" w:rsidTr="00612DB5">
        <w:tc>
          <w:tcPr>
            <w:tcW w:w="709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3.1</w:t>
            </w:r>
          </w:p>
        </w:tc>
        <w:tc>
          <w:tcPr>
            <w:tcW w:w="453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rPr>
                <w:szCs w:val="28"/>
              </w:rPr>
            </w:pPr>
            <w:r w:rsidRPr="00C73512">
              <w:rPr>
                <w:szCs w:val="28"/>
              </w:rPr>
              <w:t xml:space="preserve">Зона застройки жилыми домами </w:t>
            </w:r>
            <w:r>
              <w:rPr>
                <w:szCs w:val="28"/>
              </w:rPr>
              <w:t xml:space="preserve">смешанной этажности </w:t>
            </w:r>
            <w:r w:rsidR="003A6363">
              <w:rPr>
                <w:szCs w:val="28"/>
              </w:rPr>
              <w:t>(Ж-1)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76,80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15,25</w:t>
            </w:r>
          </w:p>
        </w:tc>
        <w:tc>
          <w:tcPr>
            <w:tcW w:w="2126" w:type="dxa"/>
            <w:shd w:val="clear" w:color="auto" w:fill="auto"/>
          </w:tcPr>
          <w:p w:rsidR="00720A1A" w:rsidRPr="00C73512" w:rsidRDefault="00720A1A" w:rsidP="00612DB5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+76,80</w:t>
            </w:r>
          </w:p>
        </w:tc>
      </w:tr>
      <w:tr w:rsidR="00720A1A" w:rsidRPr="00C73512" w:rsidTr="00612DB5">
        <w:trPr>
          <w:cantSplit/>
        </w:trPr>
        <w:tc>
          <w:tcPr>
            <w:tcW w:w="709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3.2</w:t>
            </w:r>
          </w:p>
        </w:tc>
        <w:tc>
          <w:tcPr>
            <w:tcW w:w="453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rPr>
                <w:szCs w:val="28"/>
              </w:rPr>
            </w:pPr>
            <w:r w:rsidRPr="00C73512">
              <w:rPr>
                <w:color w:val="000000"/>
                <w:szCs w:val="28"/>
              </w:rPr>
              <w:t>Зона застройки индивидуальными жилыми домами (Ж-6)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31,92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6,34</w:t>
            </w:r>
          </w:p>
        </w:tc>
        <w:tc>
          <w:tcPr>
            <w:tcW w:w="2126" w:type="dxa"/>
            <w:shd w:val="clear" w:color="auto" w:fill="auto"/>
          </w:tcPr>
          <w:p w:rsidR="00720A1A" w:rsidRPr="00C73512" w:rsidRDefault="00720A1A" w:rsidP="00612DB5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-13,52</w:t>
            </w:r>
          </w:p>
        </w:tc>
      </w:tr>
      <w:tr w:rsidR="00720A1A" w:rsidRPr="00C73512" w:rsidTr="00612DB5">
        <w:tc>
          <w:tcPr>
            <w:tcW w:w="709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rPr>
                <w:szCs w:val="28"/>
              </w:rPr>
            </w:pPr>
            <w:r w:rsidRPr="00C73512">
              <w:rPr>
                <w:szCs w:val="28"/>
              </w:rPr>
              <w:t>Производственные зоны</w:t>
            </w:r>
            <w:r>
              <w:rPr>
                <w:szCs w:val="28"/>
              </w:rPr>
              <w:t xml:space="preserve"> (П)</w:t>
            </w:r>
            <w:r w:rsidRPr="00C73512">
              <w:rPr>
                <w:szCs w:val="28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2,51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0,50</w:t>
            </w:r>
          </w:p>
        </w:tc>
        <w:tc>
          <w:tcPr>
            <w:tcW w:w="2126" w:type="dxa"/>
            <w:shd w:val="clear" w:color="auto" w:fill="auto"/>
          </w:tcPr>
          <w:p w:rsidR="00720A1A" w:rsidRPr="00C73512" w:rsidRDefault="00720A1A" w:rsidP="00612DB5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+2,51</w:t>
            </w:r>
          </w:p>
        </w:tc>
      </w:tr>
      <w:tr w:rsidR="00720A1A" w:rsidRPr="00C73512" w:rsidTr="00612DB5">
        <w:tc>
          <w:tcPr>
            <w:tcW w:w="709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4.1</w:t>
            </w:r>
          </w:p>
        </w:tc>
        <w:tc>
          <w:tcPr>
            <w:tcW w:w="453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rPr>
                <w:szCs w:val="28"/>
              </w:rPr>
            </w:pPr>
            <w:r w:rsidRPr="00C73512">
              <w:rPr>
                <w:szCs w:val="28"/>
              </w:rPr>
              <w:t>Зона коммунальных и складских объектов (П-2)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2,51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0,50</w:t>
            </w:r>
          </w:p>
        </w:tc>
        <w:tc>
          <w:tcPr>
            <w:tcW w:w="2126" w:type="dxa"/>
            <w:shd w:val="clear" w:color="auto" w:fill="auto"/>
          </w:tcPr>
          <w:p w:rsidR="00720A1A" w:rsidRPr="00C73512" w:rsidRDefault="00720A1A" w:rsidP="00612DB5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+2,51</w:t>
            </w:r>
          </w:p>
        </w:tc>
      </w:tr>
      <w:tr w:rsidR="00720A1A" w:rsidRPr="00C73512" w:rsidTr="00612DB5">
        <w:tc>
          <w:tcPr>
            <w:tcW w:w="709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rPr>
                <w:szCs w:val="28"/>
              </w:rPr>
            </w:pPr>
            <w:r w:rsidRPr="00C73512">
              <w:rPr>
                <w:szCs w:val="28"/>
              </w:rPr>
              <w:t>Зоны инженерной и транспортной инфраструктур</w:t>
            </w:r>
            <w:r>
              <w:rPr>
                <w:szCs w:val="28"/>
              </w:rPr>
              <w:t xml:space="preserve"> (</w:t>
            </w:r>
            <w:proofErr w:type="gramStart"/>
            <w:r>
              <w:rPr>
                <w:szCs w:val="28"/>
              </w:rPr>
              <w:t>ИТ</w:t>
            </w:r>
            <w:proofErr w:type="gramEnd"/>
            <w:r>
              <w:rPr>
                <w:szCs w:val="28"/>
              </w:rPr>
              <w:t>)</w:t>
            </w:r>
            <w:r w:rsidRPr="00C73512">
              <w:rPr>
                <w:szCs w:val="28"/>
              </w:rPr>
              <w:t>, в том числе: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272,58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54,11</w:t>
            </w:r>
          </w:p>
        </w:tc>
        <w:tc>
          <w:tcPr>
            <w:tcW w:w="2126" w:type="dxa"/>
            <w:shd w:val="clear" w:color="auto" w:fill="auto"/>
          </w:tcPr>
          <w:p w:rsidR="00720A1A" w:rsidRPr="00C73512" w:rsidRDefault="00720A1A" w:rsidP="00612DB5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+</w:t>
            </w:r>
            <w:r>
              <w:rPr>
                <w:color w:val="000000" w:themeColor="text1"/>
                <w:szCs w:val="28"/>
              </w:rPr>
              <w:t>156,13</w:t>
            </w:r>
          </w:p>
        </w:tc>
      </w:tr>
      <w:tr w:rsidR="00720A1A" w:rsidRPr="00C73512" w:rsidTr="00FA4869">
        <w:trPr>
          <w:cantSplit/>
        </w:trPr>
        <w:tc>
          <w:tcPr>
            <w:tcW w:w="709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5.1</w:t>
            </w:r>
          </w:p>
        </w:tc>
        <w:tc>
          <w:tcPr>
            <w:tcW w:w="453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rPr>
                <w:szCs w:val="28"/>
              </w:rPr>
            </w:pPr>
            <w:r w:rsidRPr="00C73512">
              <w:rPr>
                <w:szCs w:val="28"/>
              </w:rPr>
              <w:t>Зона сооружений и коммуникаций железнодорожного транспорта   (ИТ-1)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89,77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17,82</w:t>
            </w:r>
          </w:p>
        </w:tc>
        <w:tc>
          <w:tcPr>
            <w:tcW w:w="2126" w:type="dxa"/>
            <w:shd w:val="clear" w:color="auto" w:fill="auto"/>
          </w:tcPr>
          <w:p w:rsidR="00720A1A" w:rsidRPr="00C73512" w:rsidRDefault="00720A1A" w:rsidP="00612DB5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-38,40</w:t>
            </w:r>
          </w:p>
        </w:tc>
      </w:tr>
      <w:tr w:rsidR="00720A1A" w:rsidRPr="00C73512" w:rsidTr="00612DB5">
        <w:tc>
          <w:tcPr>
            <w:tcW w:w="709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5.2</w:t>
            </w:r>
          </w:p>
        </w:tc>
        <w:tc>
          <w:tcPr>
            <w:tcW w:w="453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rPr>
                <w:szCs w:val="28"/>
              </w:rPr>
            </w:pPr>
            <w:r w:rsidRPr="00C73512">
              <w:rPr>
                <w:szCs w:val="28"/>
              </w:rPr>
              <w:t>Улично-дорожной сети (ИТ-3)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176,97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35,13</w:t>
            </w:r>
          </w:p>
        </w:tc>
        <w:tc>
          <w:tcPr>
            <w:tcW w:w="2126" w:type="dxa"/>
            <w:shd w:val="clear" w:color="auto" w:fill="auto"/>
          </w:tcPr>
          <w:p w:rsidR="00720A1A" w:rsidRPr="00C73512" w:rsidRDefault="00720A1A" w:rsidP="00612DB5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+</w:t>
            </w:r>
            <w:r>
              <w:rPr>
                <w:color w:val="000000" w:themeColor="text1"/>
                <w:szCs w:val="28"/>
              </w:rPr>
              <w:t>176,97</w:t>
            </w:r>
          </w:p>
        </w:tc>
      </w:tr>
      <w:tr w:rsidR="00720A1A" w:rsidRPr="00C73512" w:rsidTr="00612DB5">
        <w:tc>
          <w:tcPr>
            <w:tcW w:w="709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5.3</w:t>
            </w:r>
          </w:p>
        </w:tc>
        <w:tc>
          <w:tcPr>
            <w:tcW w:w="453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rPr>
                <w:szCs w:val="28"/>
              </w:rPr>
            </w:pPr>
            <w:r w:rsidRPr="00C73512">
              <w:rPr>
                <w:szCs w:val="28"/>
              </w:rPr>
              <w:t>Зона объектов инженерной инфр</w:t>
            </w:r>
            <w:r w:rsidRPr="00C73512">
              <w:rPr>
                <w:szCs w:val="28"/>
              </w:rPr>
              <w:t>а</w:t>
            </w:r>
            <w:r w:rsidRPr="00C73512">
              <w:rPr>
                <w:szCs w:val="28"/>
              </w:rPr>
              <w:t>структуры (ИТ-4)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5,84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1,16</w:t>
            </w:r>
          </w:p>
        </w:tc>
        <w:tc>
          <w:tcPr>
            <w:tcW w:w="2126" w:type="dxa"/>
            <w:shd w:val="clear" w:color="auto" w:fill="auto"/>
          </w:tcPr>
          <w:p w:rsidR="00720A1A" w:rsidRPr="00C73512" w:rsidRDefault="00720A1A" w:rsidP="00612DB5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+5,84</w:t>
            </w:r>
          </w:p>
        </w:tc>
      </w:tr>
      <w:tr w:rsidR="00720A1A" w:rsidRPr="00C73512" w:rsidTr="00612DB5">
        <w:tc>
          <w:tcPr>
            <w:tcW w:w="709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rPr>
                <w:szCs w:val="28"/>
              </w:rPr>
            </w:pPr>
            <w:r w:rsidRPr="00C73512">
              <w:rPr>
                <w:szCs w:val="28"/>
              </w:rPr>
              <w:t>Зоны стоянок автомобильного транспорта</w:t>
            </w:r>
            <w:r>
              <w:rPr>
                <w:szCs w:val="28"/>
              </w:rPr>
              <w:t xml:space="preserve"> (СА)</w:t>
            </w:r>
            <w:r w:rsidRPr="00C73512">
              <w:rPr>
                <w:szCs w:val="28"/>
              </w:rPr>
              <w:t>, в том числе</w:t>
            </w:r>
            <w:r w:rsidR="00FA4869">
              <w:rPr>
                <w:szCs w:val="28"/>
              </w:rPr>
              <w:t>: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8,21</w:t>
            </w:r>
          </w:p>
        </w:tc>
        <w:tc>
          <w:tcPr>
            <w:tcW w:w="1276" w:type="dxa"/>
            <w:shd w:val="clear" w:color="auto" w:fill="auto"/>
          </w:tcPr>
          <w:p w:rsidR="00720A1A" w:rsidRPr="00C73512" w:rsidRDefault="00720A1A" w:rsidP="00612DB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1,63</w:t>
            </w:r>
          </w:p>
        </w:tc>
        <w:tc>
          <w:tcPr>
            <w:tcW w:w="2126" w:type="dxa"/>
            <w:shd w:val="clear" w:color="auto" w:fill="auto"/>
          </w:tcPr>
          <w:p w:rsidR="00720A1A" w:rsidRPr="00C73512" w:rsidRDefault="00720A1A" w:rsidP="00612DB5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+8,21</w:t>
            </w:r>
          </w:p>
        </w:tc>
      </w:tr>
      <w:tr w:rsidR="00720A1A" w:rsidRPr="00C73512" w:rsidTr="00612DB5">
        <w:tc>
          <w:tcPr>
            <w:tcW w:w="709" w:type="dxa"/>
            <w:tcBorders>
              <w:bottom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6.1</w:t>
            </w:r>
          </w:p>
        </w:tc>
        <w:tc>
          <w:tcPr>
            <w:tcW w:w="4536" w:type="dxa"/>
            <w:tcBorders>
              <w:bottom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rPr>
                <w:szCs w:val="28"/>
              </w:rPr>
            </w:pPr>
            <w:r w:rsidRPr="00C73512">
              <w:rPr>
                <w:szCs w:val="28"/>
              </w:rPr>
              <w:t>Зона стоянок для легковых автом</w:t>
            </w:r>
            <w:r w:rsidRPr="00C73512">
              <w:rPr>
                <w:szCs w:val="28"/>
              </w:rPr>
              <w:t>о</w:t>
            </w:r>
            <w:r w:rsidRPr="00C73512">
              <w:rPr>
                <w:szCs w:val="28"/>
              </w:rPr>
              <w:t>билей (СА-1)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8,21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1,63</w:t>
            </w:r>
          </w:p>
        </w:tc>
        <w:tc>
          <w:tcPr>
            <w:tcW w:w="2126" w:type="dxa"/>
            <w:tcBorders>
              <w:bottom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+8,21</w:t>
            </w:r>
          </w:p>
        </w:tc>
      </w:tr>
      <w:tr w:rsidR="00720A1A" w:rsidRPr="00C73512" w:rsidTr="00612DB5"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73512">
              <w:rPr>
                <w:szCs w:val="28"/>
              </w:rPr>
              <w:t>7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rPr>
                <w:szCs w:val="28"/>
              </w:rPr>
            </w:pPr>
            <w:r w:rsidRPr="00C73512">
              <w:rPr>
                <w:szCs w:val="28"/>
              </w:rPr>
              <w:t>Прочие территории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left="-85" w:right="-85"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-</w:t>
            </w:r>
            <w:r>
              <w:rPr>
                <w:color w:val="000000" w:themeColor="text1"/>
                <w:szCs w:val="28"/>
              </w:rPr>
              <w:t>330,15</w:t>
            </w:r>
          </w:p>
        </w:tc>
      </w:tr>
      <w:tr w:rsidR="00720A1A" w:rsidRPr="00C73512" w:rsidTr="00612DB5"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rPr>
                <w:szCs w:val="28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nil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rPr>
                <w:szCs w:val="28"/>
              </w:rPr>
            </w:pPr>
            <w:r w:rsidRPr="00C73512">
              <w:rPr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503,76</w:t>
            </w:r>
          </w:p>
        </w:tc>
        <w:tc>
          <w:tcPr>
            <w:tcW w:w="1276" w:type="dxa"/>
            <w:tcBorders>
              <w:top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0"/>
              <w:jc w:val="center"/>
              <w:rPr>
                <w:color w:val="000000" w:themeColor="text1"/>
                <w:szCs w:val="28"/>
              </w:rPr>
            </w:pPr>
            <w:r w:rsidRPr="00C73512">
              <w:rPr>
                <w:color w:val="000000" w:themeColor="text1"/>
                <w:szCs w:val="28"/>
              </w:rPr>
              <w:t>100</w:t>
            </w:r>
          </w:p>
        </w:tc>
        <w:tc>
          <w:tcPr>
            <w:tcW w:w="2126" w:type="dxa"/>
            <w:tcBorders>
              <w:top w:val="single" w:sz="2" w:space="0" w:color="000000"/>
            </w:tcBorders>
            <w:shd w:val="clear" w:color="auto" w:fill="auto"/>
          </w:tcPr>
          <w:p w:rsidR="00720A1A" w:rsidRPr="00C73512" w:rsidRDefault="00720A1A" w:rsidP="00612DB5">
            <w:pPr>
              <w:widowControl w:val="0"/>
              <w:ind w:firstLine="482"/>
              <w:jc w:val="center"/>
              <w:rPr>
                <w:color w:val="000000" w:themeColor="text1"/>
                <w:szCs w:val="28"/>
              </w:rPr>
            </w:pPr>
          </w:p>
        </w:tc>
      </w:tr>
    </w:tbl>
    <w:p w:rsidR="00EC2233" w:rsidRDefault="00EC2233" w:rsidP="00720A1A">
      <w:pPr>
        <w:widowControl w:val="0"/>
        <w:ind w:firstLine="0"/>
        <w:jc w:val="center"/>
        <w:rPr>
          <w:b/>
          <w:szCs w:val="28"/>
        </w:rPr>
      </w:pPr>
    </w:p>
    <w:p w:rsidR="00334131" w:rsidRDefault="00334131" w:rsidP="00720A1A">
      <w:pPr>
        <w:widowControl w:val="0"/>
        <w:ind w:firstLine="0"/>
        <w:jc w:val="center"/>
        <w:rPr>
          <w:b/>
          <w:szCs w:val="28"/>
        </w:rPr>
      </w:pPr>
    </w:p>
    <w:p w:rsidR="00720A1A" w:rsidRPr="0007125A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lastRenderedPageBreak/>
        <w:t>2.5. Развитие системы транспортного обслуживания</w:t>
      </w:r>
    </w:p>
    <w:p w:rsidR="00720A1A" w:rsidRPr="0007125A" w:rsidRDefault="00720A1A" w:rsidP="00720A1A">
      <w:pPr>
        <w:widowControl w:val="0"/>
        <w:jc w:val="center"/>
        <w:rPr>
          <w:szCs w:val="28"/>
        </w:rPr>
      </w:pPr>
    </w:p>
    <w:p w:rsidR="00720A1A" w:rsidRPr="0007125A" w:rsidRDefault="00720A1A" w:rsidP="00720A1A">
      <w:pPr>
        <w:spacing w:line="0" w:lineRule="atLeast"/>
        <w:ind w:firstLine="708"/>
        <w:rPr>
          <w:szCs w:val="28"/>
        </w:rPr>
      </w:pPr>
      <w:r w:rsidRPr="0007125A">
        <w:rPr>
          <w:szCs w:val="28"/>
        </w:rPr>
        <w:t xml:space="preserve">Решения по развитию транспортной инфраструктуры приняты на основании Генерального плана города Новосибирска с учетом Генеральной схемы развития улично-дорожной сети города Новосибирска. </w:t>
      </w:r>
    </w:p>
    <w:p w:rsidR="00720A1A" w:rsidRDefault="00720A1A" w:rsidP="00720A1A">
      <w:pPr>
        <w:spacing w:line="0" w:lineRule="atLeast"/>
        <w:ind w:firstLine="708"/>
        <w:rPr>
          <w:szCs w:val="28"/>
        </w:rPr>
      </w:pPr>
      <w:r w:rsidRPr="0007125A">
        <w:rPr>
          <w:szCs w:val="28"/>
        </w:rPr>
        <w:t xml:space="preserve">В основу улично-дорожной сети проектируемой территории положены </w:t>
      </w:r>
      <w:r w:rsidRPr="000F7771">
        <w:rPr>
          <w:szCs w:val="28"/>
        </w:rPr>
        <w:t>эл</w:t>
      </w:r>
      <w:r w:rsidRPr="000F7771">
        <w:rPr>
          <w:szCs w:val="28"/>
        </w:rPr>
        <w:t>е</w:t>
      </w:r>
      <w:r w:rsidRPr="000F7771">
        <w:rPr>
          <w:szCs w:val="28"/>
        </w:rPr>
        <w:t>менты опорной сети магистралей.</w:t>
      </w:r>
    </w:p>
    <w:p w:rsidR="00720A1A" w:rsidRPr="000F7771" w:rsidRDefault="00720A1A" w:rsidP="00720A1A">
      <w:pPr>
        <w:spacing w:line="0" w:lineRule="atLeast"/>
        <w:ind w:firstLine="708"/>
        <w:rPr>
          <w:szCs w:val="28"/>
        </w:rPr>
      </w:pPr>
      <w:r>
        <w:rPr>
          <w:szCs w:val="28"/>
        </w:rPr>
        <w:t>С севера планировочный район ограничен магистральной улицей общег</w:t>
      </w:r>
      <w:r>
        <w:rPr>
          <w:szCs w:val="28"/>
        </w:rPr>
        <w:t>о</w:t>
      </w:r>
      <w:r>
        <w:rPr>
          <w:szCs w:val="28"/>
        </w:rPr>
        <w:t>родского значения регулируемого движения – ул. Невельского, являющейся пр</w:t>
      </w:r>
      <w:r>
        <w:rPr>
          <w:szCs w:val="28"/>
        </w:rPr>
        <w:t>о</w:t>
      </w:r>
      <w:r>
        <w:rPr>
          <w:szCs w:val="28"/>
        </w:rPr>
        <w:t>должением ул</w:t>
      </w:r>
      <w:r w:rsidR="00E64A6C">
        <w:rPr>
          <w:szCs w:val="28"/>
        </w:rPr>
        <w:t>.</w:t>
      </w:r>
      <w:r>
        <w:rPr>
          <w:szCs w:val="28"/>
        </w:rPr>
        <w:t xml:space="preserve"> Широкой. </w:t>
      </w:r>
    </w:p>
    <w:p w:rsidR="00720A1A" w:rsidRPr="00C82F90" w:rsidRDefault="00720A1A" w:rsidP="00720A1A">
      <w:pPr>
        <w:spacing w:line="0" w:lineRule="atLeast"/>
        <w:rPr>
          <w:szCs w:val="28"/>
          <w:highlight w:val="red"/>
        </w:rPr>
      </w:pPr>
      <w:r w:rsidRPr="000F7771">
        <w:rPr>
          <w:szCs w:val="28"/>
        </w:rPr>
        <w:t xml:space="preserve">С востока район ограничивает общегородская магистраль регулируемого движения ул. Порт-Артурская, имеющая </w:t>
      </w:r>
      <w:r>
        <w:rPr>
          <w:szCs w:val="28"/>
        </w:rPr>
        <w:t>две</w:t>
      </w:r>
      <w:r w:rsidRPr="000F7771">
        <w:rPr>
          <w:szCs w:val="28"/>
        </w:rPr>
        <w:t xml:space="preserve"> полосы движения в каждом напра</w:t>
      </w:r>
      <w:r w:rsidRPr="000F7771">
        <w:rPr>
          <w:szCs w:val="28"/>
        </w:rPr>
        <w:t>в</w:t>
      </w:r>
      <w:r w:rsidRPr="000F7771">
        <w:rPr>
          <w:szCs w:val="28"/>
        </w:rPr>
        <w:t>лении. Пересечения с ней запроектированы в одном уровне, с организацией рег</w:t>
      </w:r>
      <w:r w:rsidRPr="000F7771">
        <w:rPr>
          <w:szCs w:val="28"/>
        </w:rPr>
        <w:t>у</w:t>
      </w:r>
      <w:r w:rsidRPr="000F7771">
        <w:rPr>
          <w:szCs w:val="28"/>
        </w:rPr>
        <w:t>лируемых перекр</w:t>
      </w:r>
      <w:r w:rsidR="00FA4869">
        <w:rPr>
          <w:szCs w:val="28"/>
        </w:rPr>
        <w:t>е</w:t>
      </w:r>
      <w:r w:rsidRPr="000F7771">
        <w:rPr>
          <w:szCs w:val="28"/>
        </w:rPr>
        <w:t xml:space="preserve">стков. </w:t>
      </w:r>
    </w:p>
    <w:p w:rsidR="00720A1A" w:rsidRDefault="00720A1A" w:rsidP="00720A1A">
      <w:pPr>
        <w:spacing w:line="0" w:lineRule="atLeast"/>
        <w:rPr>
          <w:szCs w:val="28"/>
        </w:rPr>
      </w:pPr>
      <w:r>
        <w:rPr>
          <w:szCs w:val="28"/>
        </w:rPr>
        <w:t>С запада планировочный район ограничен магистральной дорогой скор</w:t>
      </w:r>
      <w:r w:rsidR="00FA4869">
        <w:rPr>
          <w:szCs w:val="28"/>
        </w:rPr>
        <w:t>о</w:t>
      </w:r>
      <w:r>
        <w:rPr>
          <w:szCs w:val="28"/>
        </w:rPr>
        <w:t>с</w:t>
      </w:r>
      <w:r>
        <w:rPr>
          <w:szCs w:val="28"/>
        </w:rPr>
        <w:t>т</w:t>
      </w:r>
      <w:r>
        <w:rPr>
          <w:szCs w:val="28"/>
        </w:rPr>
        <w:t>ного движения «</w:t>
      </w:r>
      <w:proofErr w:type="spellStart"/>
      <w:r>
        <w:rPr>
          <w:szCs w:val="28"/>
        </w:rPr>
        <w:t>Ельцовская</w:t>
      </w:r>
      <w:proofErr w:type="spellEnd"/>
      <w:r>
        <w:rPr>
          <w:szCs w:val="28"/>
        </w:rPr>
        <w:t xml:space="preserve"> магистраль», пересекающей железную дорогу по э</w:t>
      </w:r>
      <w:r>
        <w:rPr>
          <w:szCs w:val="28"/>
        </w:rPr>
        <w:t>с</w:t>
      </w:r>
      <w:r>
        <w:rPr>
          <w:szCs w:val="28"/>
        </w:rPr>
        <w:t xml:space="preserve">такадам. </w:t>
      </w:r>
    </w:p>
    <w:p w:rsidR="00720A1A" w:rsidRDefault="00720A1A" w:rsidP="00720A1A">
      <w:pPr>
        <w:spacing w:line="0" w:lineRule="atLeast"/>
        <w:rPr>
          <w:szCs w:val="28"/>
        </w:rPr>
      </w:pPr>
      <w:r>
        <w:rPr>
          <w:szCs w:val="28"/>
        </w:rPr>
        <w:t xml:space="preserve">Южная граница района проложена по </w:t>
      </w:r>
      <w:proofErr w:type="spellStart"/>
      <w:r>
        <w:rPr>
          <w:szCs w:val="28"/>
        </w:rPr>
        <w:t>Толмач</w:t>
      </w:r>
      <w:r w:rsidR="00FA4869">
        <w:rPr>
          <w:szCs w:val="28"/>
        </w:rPr>
        <w:t>е</w:t>
      </w:r>
      <w:r>
        <w:rPr>
          <w:szCs w:val="28"/>
        </w:rPr>
        <w:t>вскому</w:t>
      </w:r>
      <w:proofErr w:type="spellEnd"/>
      <w:r>
        <w:rPr>
          <w:szCs w:val="28"/>
        </w:rPr>
        <w:t xml:space="preserve"> шоссе, магистральной улице общегородского значения регулируемого движения. Пересечение </w:t>
      </w:r>
      <w:proofErr w:type="spellStart"/>
      <w:r>
        <w:rPr>
          <w:szCs w:val="28"/>
        </w:rPr>
        <w:t>Толм</w:t>
      </w:r>
      <w:r>
        <w:rPr>
          <w:szCs w:val="28"/>
        </w:rPr>
        <w:t>а</w:t>
      </w:r>
      <w:r>
        <w:rPr>
          <w:szCs w:val="28"/>
        </w:rPr>
        <w:t>ч</w:t>
      </w:r>
      <w:r w:rsidR="00FA4869">
        <w:rPr>
          <w:szCs w:val="28"/>
        </w:rPr>
        <w:t>е</w:t>
      </w:r>
      <w:r>
        <w:rPr>
          <w:szCs w:val="28"/>
        </w:rPr>
        <w:t>вского</w:t>
      </w:r>
      <w:proofErr w:type="spellEnd"/>
      <w:r>
        <w:rPr>
          <w:szCs w:val="28"/>
        </w:rPr>
        <w:t xml:space="preserve"> шоссе с </w:t>
      </w:r>
      <w:proofErr w:type="spellStart"/>
      <w:r>
        <w:rPr>
          <w:szCs w:val="28"/>
        </w:rPr>
        <w:t>Ельцовской</w:t>
      </w:r>
      <w:proofErr w:type="spellEnd"/>
      <w:r>
        <w:rPr>
          <w:szCs w:val="28"/>
        </w:rPr>
        <w:t xml:space="preserve"> магистралью предусмотрено в двух уровнях.</w:t>
      </w:r>
    </w:p>
    <w:p w:rsidR="00720A1A" w:rsidRDefault="00720A1A" w:rsidP="00720A1A">
      <w:pPr>
        <w:widowControl w:val="0"/>
        <w:rPr>
          <w:szCs w:val="28"/>
        </w:rPr>
      </w:pPr>
      <w:r w:rsidRPr="000F7771">
        <w:rPr>
          <w:szCs w:val="28"/>
        </w:rPr>
        <w:t>Внутренняя система улично-дорожной сети представлена сетью магистр</w:t>
      </w:r>
      <w:r w:rsidRPr="000F7771">
        <w:rPr>
          <w:szCs w:val="28"/>
        </w:rPr>
        <w:t>а</w:t>
      </w:r>
      <w:r w:rsidRPr="000F7771">
        <w:rPr>
          <w:szCs w:val="28"/>
        </w:rPr>
        <w:t xml:space="preserve">лей </w:t>
      </w:r>
      <w:r>
        <w:rPr>
          <w:szCs w:val="28"/>
        </w:rPr>
        <w:t xml:space="preserve">общегородского значения </w:t>
      </w:r>
      <w:r w:rsidRPr="000F7771">
        <w:rPr>
          <w:szCs w:val="28"/>
        </w:rPr>
        <w:t xml:space="preserve">регулируемого движения - ул. Титова, ул. </w:t>
      </w:r>
      <w:proofErr w:type="spellStart"/>
      <w:r w:rsidRPr="000F7771">
        <w:rPr>
          <w:szCs w:val="28"/>
        </w:rPr>
        <w:t>Дукача</w:t>
      </w:r>
      <w:proofErr w:type="spellEnd"/>
      <w:r w:rsidRPr="000F7771">
        <w:rPr>
          <w:szCs w:val="28"/>
        </w:rPr>
        <w:t xml:space="preserve"> и магистральн</w:t>
      </w:r>
      <w:r>
        <w:rPr>
          <w:szCs w:val="28"/>
        </w:rPr>
        <w:t>ой</w:t>
      </w:r>
      <w:r w:rsidRPr="000F7771">
        <w:rPr>
          <w:szCs w:val="28"/>
        </w:rPr>
        <w:t xml:space="preserve"> улиц</w:t>
      </w:r>
      <w:r>
        <w:rPr>
          <w:szCs w:val="28"/>
        </w:rPr>
        <w:t>ей</w:t>
      </w:r>
      <w:r w:rsidRPr="000F7771">
        <w:rPr>
          <w:szCs w:val="28"/>
        </w:rPr>
        <w:t xml:space="preserve"> районного значения ул. Забалуева.</w:t>
      </w:r>
    </w:p>
    <w:p w:rsidR="00720A1A" w:rsidRPr="00243DEC" w:rsidRDefault="00720A1A" w:rsidP="00720A1A">
      <w:pPr>
        <w:widowControl w:val="0"/>
        <w:rPr>
          <w:szCs w:val="28"/>
        </w:rPr>
      </w:pPr>
      <w:r>
        <w:rPr>
          <w:szCs w:val="28"/>
        </w:rPr>
        <w:t>Ул</w:t>
      </w:r>
      <w:r w:rsidR="00FA4869">
        <w:rPr>
          <w:szCs w:val="28"/>
        </w:rPr>
        <w:t>.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Дукача</w:t>
      </w:r>
      <w:proofErr w:type="spellEnd"/>
      <w:r>
        <w:rPr>
          <w:szCs w:val="28"/>
        </w:rPr>
        <w:t xml:space="preserve"> является внешней связью планировочного района с примыка</w:t>
      </w:r>
      <w:r>
        <w:rPr>
          <w:szCs w:val="28"/>
        </w:rPr>
        <w:t>ю</w:t>
      </w:r>
      <w:r w:rsidR="00FA4869">
        <w:rPr>
          <w:szCs w:val="28"/>
        </w:rPr>
        <w:t xml:space="preserve">щей с севера территорией. </w:t>
      </w:r>
      <w:r>
        <w:rPr>
          <w:szCs w:val="28"/>
        </w:rPr>
        <w:t>Переход улицы через железную дорогу организо</w:t>
      </w:r>
      <w:r w:rsidR="00FA4869">
        <w:rPr>
          <w:szCs w:val="28"/>
        </w:rPr>
        <w:t xml:space="preserve">ван по путепроводу </w:t>
      </w:r>
      <w:r>
        <w:rPr>
          <w:szCs w:val="28"/>
        </w:rPr>
        <w:t>и сов</w:t>
      </w:r>
      <w:r w:rsidR="00FA4869">
        <w:rPr>
          <w:szCs w:val="28"/>
        </w:rPr>
        <w:t>ме</w:t>
      </w:r>
      <w:r>
        <w:rPr>
          <w:szCs w:val="28"/>
        </w:rPr>
        <w:t>щен с двухуровневой транспортной развязкой с ул</w:t>
      </w:r>
      <w:r w:rsidR="00FA4869">
        <w:rPr>
          <w:szCs w:val="28"/>
        </w:rPr>
        <w:t>.</w:t>
      </w:r>
      <w:r>
        <w:rPr>
          <w:szCs w:val="28"/>
        </w:rPr>
        <w:t xml:space="preserve"> </w:t>
      </w:r>
      <w:r w:rsidRPr="00243DEC">
        <w:rPr>
          <w:szCs w:val="28"/>
        </w:rPr>
        <w:t>Невел</w:t>
      </w:r>
      <w:r w:rsidRPr="00243DEC">
        <w:rPr>
          <w:szCs w:val="28"/>
        </w:rPr>
        <w:t>ь</w:t>
      </w:r>
      <w:r w:rsidRPr="00243DEC">
        <w:rPr>
          <w:szCs w:val="28"/>
        </w:rPr>
        <w:t>ского.</w:t>
      </w:r>
    </w:p>
    <w:p w:rsidR="00720A1A" w:rsidRDefault="00720A1A" w:rsidP="00720A1A">
      <w:pPr>
        <w:widowControl w:val="0"/>
        <w:rPr>
          <w:szCs w:val="28"/>
        </w:rPr>
      </w:pPr>
      <w:r w:rsidRPr="00243DEC">
        <w:rPr>
          <w:szCs w:val="28"/>
        </w:rPr>
        <w:t>На проектируемой территории вдоль ул. Невельского предполагается строительство линий скоростного трамвая с двумя остановками. Предлагается продление трамвайных путей по ул</w:t>
      </w:r>
      <w:r w:rsidR="00E64A6C">
        <w:rPr>
          <w:szCs w:val="28"/>
        </w:rPr>
        <w:t>. </w:t>
      </w:r>
      <w:r w:rsidRPr="00243DEC">
        <w:rPr>
          <w:szCs w:val="28"/>
        </w:rPr>
        <w:t>Титова до ул</w:t>
      </w:r>
      <w:r w:rsidR="00E64A6C">
        <w:rPr>
          <w:szCs w:val="28"/>
        </w:rPr>
        <w:t>. </w:t>
      </w:r>
      <w:proofErr w:type="spellStart"/>
      <w:r w:rsidRPr="00243DEC">
        <w:rPr>
          <w:szCs w:val="28"/>
        </w:rPr>
        <w:t>Дукача</w:t>
      </w:r>
      <w:proofErr w:type="spellEnd"/>
      <w:r w:rsidRPr="00243DEC">
        <w:rPr>
          <w:szCs w:val="28"/>
        </w:rPr>
        <w:t xml:space="preserve"> с </w:t>
      </w:r>
      <w:r>
        <w:rPr>
          <w:szCs w:val="28"/>
        </w:rPr>
        <w:t>организацией</w:t>
      </w:r>
      <w:r w:rsidRPr="00243DEC">
        <w:rPr>
          <w:szCs w:val="28"/>
        </w:rPr>
        <w:t xml:space="preserve"> разв</w:t>
      </w:r>
      <w:r w:rsidRPr="00243DEC">
        <w:rPr>
          <w:szCs w:val="28"/>
        </w:rPr>
        <w:t>о</w:t>
      </w:r>
      <w:r w:rsidRPr="00243DEC">
        <w:rPr>
          <w:szCs w:val="28"/>
        </w:rPr>
        <w:t>ротного кольца и площадки отстоя подвижного состава. Также предусмотрена линия трамвая в северном направлении вдоль ул</w:t>
      </w:r>
      <w:r w:rsidR="00E64A6C">
        <w:rPr>
          <w:szCs w:val="28"/>
        </w:rPr>
        <w:t>. </w:t>
      </w:r>
      <w:proofErr w:type="spellStart"/>
      <w:r w:rsidRPr="00243DEC">
        <w:rPr>
          <w:szCs w:val="28"/>
        </w:rPr>
        <w:t>Дукача</w:t>
      </w:r>
      <w:proofErr w:type="spellEnd"/>
      <w:r w:rsidRPr="00243DEC">
        <w:rPr>
          <w:szCs w:val="28"/>
        </w:rPr>
        <w:t xml:space="preserve"> с выходом в направл</w:t>
      </w:r>
      <w:r w:rsidRPr="00243DEC">
        <w:rPr>
          <w:szCs w:val="28"/>
        </w:rPr>
        <w:t>е</w:t>
      </w:r>
      <w:r w:rsidRPr="00243DEC">
        <w:rPr>
          <w:szCs w:val="28"/>
        </w:rPr>
        <w:t>нии ул</w:t>
      </w:r>
      <w:r w:rsidR="00E64A6C">
        <w:rPr>
          <w:szCs w:val="28"/>
        </w:rPr>
        <w:t>. </w:t>
      </w:r>
      <w:proofErr w:type="gramStart"/>
      <w:r w:rsidRPr="00243DEC">
        <w:rPr>
          <w:szCs w:val="28"/>
        </w:rPr>
        <w:t>Станционной</w:t>
      </w:r>
      <w:proofErr w:type="gramEnd"/>
      <w:r w:rsidRPr="00243DEC">
        <w:rPr>
          <w:szCs w:val="28"/>
        </w:rPr>
        <w:t>. По ул. Титова предполагается прокладка перспективной линии метрополитена с двумя станциями.</w:t>
      </w:r>
      <w:r w:rsidRPr="0007125A">
        <w:rPr>
          <w:szCs w:val="28"/>
        </w:rPr>
        <w:t xml:space="preserve"> </w:t>
      </w:r>
    </w:p>
    <w:p w:rsidR="00720A1A" w:rsidRPr="0007125A" w:rsidRDefault="00720A1A" w:rsidP="00720A1A">
      <w:pPr>
        <w:widowControl w:val="0"/>
        <w:rPr>
          <w:szCs w:val="28"/>
        </w:rPr>
      </w:pPr>
      <w:r w:rsidRPr="0007125A">
        <w:rPr>
          <w:szCs w:val="28"/>
        </w:rPr>
        <w:t>При реализации решений, заложенных в проекте планировки, будут дости</w:t>
      </w:r>
      <w:r w:rsidRPr="0007125A">
        <w:rPr>
          <w:szCs w:val="28"/>
        </w:rPr>
        <w:t>г</w:t>
      </w:r>
      <w:r w:rsidRPr="0007125A">
        <w:rPr>
          <w:szCs w:val="28"/>
        </w:rPr>
        <w:t>нуты следующие результаты:</w:t>
      </w:r>
    </w:p>
    <w:p w:rsidR="00720A1A" w:rsidRPr="00E903E0" w:rsidRDefault="00720A1A" w:rsidP="00720A1A">
      <w:pPr>
        <w:widowControl w:val="0"/>
        <w:rPr>
          <w:szCs w:val="28"/>
        </w:rPr>
      </w:pPr>
      <w:r w:rsidRPr="00E903E0">
        <w:rPr>
          <w:szCs w:val="28"/>
        </w:rPr>
        <w:t xml:space="preserve">плотность магистральной сети составит </w:t>
      </w:r>
      <w:r>
        <w:rPr>
          <w:szCs w:val="28"/>
        </w:rPr>
        <w:t>3,33</w:t>
      </w:r>
      <w:r w:rsidRPr="00E903E0">
        <w:rPr>
          <w:szCs w:val="28"/>
        </w:rPr>
        <w:t xml:space="preserve"> км/</w:t>
      </w:r>
      <w:r w:rsidRPr="00A67755">
        <w:rPr>
          <w:szCs w:val="28"/>
        </w:rPr>
        <w:t xml:space="preserve"> </w:t>
      </w:r>
      <w:r>
        <w:rPr>
          <w:szCs w:val="28"/>
        </w:rPr>
        <w:t xml:space="preserve">кв. </w:t>
      </w:r>
      <w:r w:rsidRPr="00E903E0">
        <w:rPr>
          <w:szCs w:val="28"/>
        </w:rPr>
        <w:t>км при общей плотн</w:t>
      </w:r>
      <w:r w:rsidRPr="00E903E0">
        <w:rPr>
          <w:szCs w:val="28"/>
        </w:rPr>
        <w:t>о</w:t>
      </w:r>
      <w:r w:rsidRPr="00E903E0">
        <w:rPr>
          <w:szCs w:val="28"/>
        </w:rPr>
        <w:t xml:space="preserve">сти улично-дорожной сети </w:t>
      </w:r>
      <w:r>
        <w:rPr>
          <w:szCs w:val="28"/>
        </w:rPr>
        <w:t>7,70</w:t>
      </w:r>
      <w:r w:rsidRPr="00E903E0">
        <w:rPr>
          <w:szCs w:val="28"/>
        </w:rPr>
        <w:t xml:space="preserve"> км/</w:t>
      </w:r>
      <w:r>
        <w:rPr>
          <w:szCs w:val="28"/>
        </w:rPr>
        <w:t xml:space="preserve">кв. </w:t>
      </w:r>
      <w:r w:rsidRPr="00E903E0">
        <w:rPr>
          <w:szCs w:val="28"/>
        </w:rPr>
        <w:t>км;</w:t>
      </w:r>
    </w:p>
    <w:p w:rsidR="00720A1A" w:rsidRPr="00E903E0" w:rsidRDefault="00720A1A" w:rsidP="00720A1A">
      <w:pPr>
        <w:widowControl w:val="0"/>
        <w:rPr>
          <w:szCs w:val="28"/>
        </w:rPr>
      </w:pPr>
      <w:r w:rsidRPr="00E903E0">
        <w:rPr>
          <w:szCs w:val="28"/>
        </w:rPr>
        <w:t xml:space="preserve">протяженность линий общественного транспорта составит </w:t>
      </w:r>
      <w:r>
        <w:rPr>
          <w:szCs w:val="28"/>
        </w:rPr>
        <w:t>21,43</w:t>
      </w:r>
      <w:r w:rsidRPr="00E903E0">
        <w:rPr>
          <w:szCs w:val="28"/>
        </w:rPr>
        <w:t xml:space="preserve"> км, </w:t>
      </w:r>
      <w:r w:rsidR="00FA4869">
        <w:rPr>
          <w:szCs w:val="28"/>
        </w:rPr>
        <w:t xml:space="preserve">будет осуществлено </w:t>
      </w:r>
      <w:r w:rsidRPr="00E903E0">
        <w:rPr>
          <w:szCs w:val="28"/>
        </w:rPr>
        <w:t>строительство новой станции метрополитена;</w:t>
      </w:r>
    </w:p>
    <w:p w:rsidR="00720A1A" w:rsidRPr="0007125A" w:rsidRDefault="00720A1A" w:rsidP="00720A1A">
      <w:pPr>
        <w:widowControl w:val="0"/>
        <w:rPr>
          <w:szCs w:val="28"/>
        </w:rPr>
      </w:pPr>
      <w:r w:rsidRPr="00E903E0">
        <w:rPr>
          <w:szCs w:val="28"/>
        </w:rPr>
        <w:t xml:space="preserve">организация пешеходных бульваров общей протяженностью </w:t>
      </w:r>
      <w:r>
        <w:rPr>
          <w:szCs w:val="28"/>
        </w:rPr>
        <w:t>6,58</w:t>
      </w:r>
      <w:r w:rsidRPr="00E903E0">
        <w:rPr>
          <w:szCs w:val="28"/>
        </w:rPr>
        <w:t xml:space="preserve"> км.</w:t>
      </w:r>
    </w:p>
    <w:p w:rsidR="00720A1A" w:rsidRPr="0007125A" w:rsidRDefault="00720A1A" w:rsidP="00720A1A">
      <w:pPr>
        <w:widowControl w:val="0"/>
        <w:rPr>
          <w:szCs w:val="28"/>
        </w:rPr>
      </w:pPr>
    </w:p>
    <w:p w:rsidR="00720A1A" w:rsidRPr="0007125A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2.6. Развитие системы инженерного обеспечения</w:t>
      </w:r>
    </w:p>
    <w:p w:rsidR="00720A1A" w:rsidRPr="0007125A" w:rsidRDefault="00720A1A" w:rsidP="00720A1A">
      <w:pPr>
        <w:widowControl w:val="0"/>
        <w:spacing w:line="0" w:lineRule="atLeast"/>
        <w:rPr>
          <w:szCs w:val="28"/>
        </w:rPr>
      </w:pPr>
    </w:p>
    <w:p w:rsidR="00720A1A" w:rsidRPr="0007125A" w:rsidRDefault="00720A1A" w:rsidP="00720A1A">
      <w:pPr>
        <w:widowControl w:val="0"/>
        <w:rPr>
          <w:szCs w:val="28"/>
        </w:rPr>
      </w:pPr>
      <w:r w:rsidRPr="0007125A">
        <w:rPr>
          <w:szCs w:val="28"/>
        </w:rPr>
        <w:t>Анализ современного состояния территории проектируемого участка пок</w:t>
      </w:r>
      <w:r w:rsidRPr="0007125A">
        <w:rPr>
          <w:szCs w:val="28"/>
        </w:rPr>
        <w:t>а</w:t>
      </w:r>
      <w:r w:rsidRPr="0007125A">
        <w:rPr>
          <w:szCs w:val="28"/>
        </w:rPr>
        <w:t>зал, что данный тип рельефа благоприятен и удовлетворяет требованиям застро</w:t>
      </w:r>
      <w:r w:rsidRPr="0007125A">
        <w:rPr>
          <w:szCs w:val="28"/>
        </w:rPr>
        <w:t>й</w:t>
      </w:r>
      <w:r w:rsidRPr="0007125A">
        <w:rPr>
          <w:szCs w:val="28"/>
        </w:rPr>
        <w:t>ки, прокладки улиц и дорог.</w:t>
      </w:r>
    </w:p>
    <w:p w:rsidR="00720A1A" w:rsidRPr="0007125A" w:rsidRDefault="00720A1A" w:rsidP="00720A1A">
      <w:pPr>
        <w:widowControl w:val="0"/>
        <w:rPr>
          <w:szCs w:val="28"/>
        </w:rPr>
      </w:pPr>
      <w:r w:rsidRPr="0007125A">
        <w:rPr>
          <w:szCs w:val="28"/>
        </w:rPr>
        <w:lastRenderedPageBreak/>
        <w:t>Территория в границах проекта планировки характеризуется близким ра</w:t>
      </w:r>
      <w:r w:rsidRPr="0007125A">
        <w:rPr>
          <w:szCs w:val="28"/>
        </w:rPr>
        <w:t>с</w:t>
      </w:r>
      <w:r w:rsidRPr="0007125A">
        <w:rPr>
          <w:szCs w:val="28"/>
        </w:rPr>
        <w:t>положением подземных вод к земной поверхности и наличием заболоченных уч</w:t>
      </w:r>
      <w:r w:rsidRPr="0007125A">
        <w:rPr>
          <w:szCs w:val="28"/>
        </w:rPr>
        <w:t>а</w:t>
      </w:r>
      <w:r w:rsidRPr="0007125A">
        <w:rPr>
          <w:szCs w:val="28"/>
        </w:rPr>
        <w:t>стков. Для определения типа и гидравлических условий подземных вод требуется проведение гидрологических изысканий.</w:t>
      </w:r>
    </w:p>
    <w:p w:rsidR="00720A1A" w:rsidRPr="0007125A" w:rsidRDefault="00720A1A" w:rsidP="00720A1A">
      <w:pPr>
        <w:widowControl w:val="0"/>
        <w:rPr>
          <w:szCs w:val="28"/>
        </w:rPr>
      </w:pPr>
      <w:r w:rsidRPr="0007125A">
        <w:rPr>
          <w:szCs w:val="28"/>
        </w:rPr>
        <w:t>Необходимость устройства дренажной канализац</w:t>
      </w:r>
      <w:proofErr w:type="gramStart"/>
      <w:r w:rsidRPr="0007125A">
        <w:rPr>
          <w:szCs w:val="28"/>
        </w:rPr>
        <w:t>ии и ее</w:t>
      </w:r>
      <w:proofErr w:type="gramEnd"/>
      <w:r w:rsidRPr="0007125A">
        <w:rPr>
          <w:szCs w:val="28"/>
        </w:rPr>
        <w:t xml:space="preserve"> схема должны о</w:t>
      </w:r>
      <w:r w:rsidRPr="0007125A">
        <w:rPr>
          <w:szCs w:val="28"/>
        </w:rPr>
        <w:t>п</w:t>
      </w:r>
      <w:r w:rsidRPr="0007125A">
        <w:rPr>
          <w:szCs w:val="28"/>
        </w:rPr>
        <w:t>ределяться по отдельным микрорайонам с учетом гидрологических изысканий, вертикальной планировки территории, строительства системы дождевой канал</w:t>
      </w:r>
      <w:r w:rsidRPr="0007125A">
        <w:rPr>
          <w:szCs w:val="28"/>
        </w:rPr>
        <w:t>и</w:t>
      </w:r>
      <w:r w:rsidRPr="0007125A">
        <w:rPr>
          <w:szCs w:val="28"/>
        </w:rPr>
        <w:t>зации. Проектом планировки предусмотрена возможность прокладки дренажных самотечных и напорных трубопроводов вдоль улиц со сбросом в искусственные водоемы.</w:t>
      </w:r>
    </w:p>
    <w:p w:rsidR="00720A1A" w:rsidRPr="0007125A" w:rsidRDefault="00720A1A" w:rsidP="00720A1A">
      <w:pPr>
        <w:widowControl w:val="0"/>
        <w:rPr>
          <w:szCs w:val="28"/>
        </w:rPr>
      </w:pPr>
      <w:r w:rsidRPr="0007125A">
        <w:rPr>
          <w:szCs w:val="28"/>
        </w:rPr>
        <w:t>Протяженность проектир</w:t>
      </w:r>
      <w:r>
        <w:rPr>
          <w:szCs w:val="28"/>
        </w:rPr>
        <w:t xml:space="preserve">уемых дренажных сетей составит </w:t>
      </w:r>
      <w:r w:rsidRPr="0007125A">
        <w:rPr>
          <w:szCs w:val="28"/>
        </w:rPr>
        <w:t>9,8 км.</w:t>
      </w:r>
    </w:p>
    <w:p w:rsidR="00720A1A" w:rsidRPr="00334131" w:rsidRDefault="00720A1A" w:rsidP="00720A1A">
      <w:pPr>
        <w:widowControl w:val="0"/>
        <w:ind w:firstLine="0"/>
        <w:jc w:val="center"/>
        <w:rPr>
          <w:b/>
          <w:sz w:val="24"/>
          <w:szCs w:val="28"/>
        </w:rPr>
      </w:pPr>
    </w:p>
    <w:p w:rsidR="00720A1A" w:rsidRPr="0007125A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2.6.1. Водоснабжение</w:t>
      </w:r>
    </w:p>
    <w:p w:rsidR="00720A1A" w:rsidRPr="00334131" w:rsidRDefault="00720A1A" w:rsidP="00720A1A">
      <w:pPr>
        <w:widowControl w:val="0"/>
        <w:ind w:firstLine="0"/>
        <w:jc w:val="center"/>
        <w:rPr>
          <w:b/>
          <w:sz w:val="24"/>
          <w:szCs w:val="28"/>
        </w:rPr>
      </w:pPr>
    </w:p>
    <w:p w:rsidR="00720A1A" w:rsidRPr="0007125A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2.6.1.1. Существующее положение</w:t>
      </w:r>
    </w:p>
    <w:p w:rsidR="00720A1A" w:rsidRPr="00334131" w:rsidRDefault="00720A1A" w:rsidP="00720A1A">
      <w:pPr>
        <w:shd w:val="clear" w:color="auto" w:fill="FFFFFF"/>
        <w:spacing w:line="0" w:lineRule="atLeast"/>
        <w:ind w:firstLine="708"/>
        <w:rPr>
          <w:sz w:val="24"/>
          <w:szCs w:val="28"/>
        </w:rPr>
      </w:pPr>
    </w:p>
    <w:p w:rsidR="00720A1A" w:rsidRPr="005E0708" w:rsidRDefault="00720A1A" w:rsidP="00720A1A">
      <w:pPr>
        <w:widowControl w:val="0"/>
        <w:rPr>
          <w:szCs w:val="28"/>
        </w:rPr>
      </w:pPr>
      <w:r w:rsidRPr="005E0708">
        <w:rPr>
          <w:szCs w:val="28"/>
        </w:rPr>
        <w:t>Схема водоснабжения территории в границах проекта планировки пре</w:t>
      </w:r>
      <w:r w:rsidRPr="005E0708">
        <w:rPr>
          <w:szCs w:val="28"/>
        </w:rPr>
        <w:t>д</w:t>
      </w:r>
      <w:r w:rsidRPr="005E0708">
        <w:rPr>
          <w:szCs w:val="28"/>
        </w:rPr>
        <w:t>ставляет собой централизованную систему подачи воды. Водоснабжение террит</w:t>
      </w:r>
      <w:r w:rsidRPr="005E0708">
        <w:rPr>
          <w:szCs w:val="28"/>
        </w:rPr>
        <w:t>о</w:t>
      </w:r>
      <w:r w:rsidRPr="005E0708">
        <w:rPr>
          <w:szCs w:val="28"/>
        </w:rPr>
        <w:t>рии осуществляется от магистрального водовода</w:t>
      </w:r>
      <w:proofErr w:type="gramStart"/>
      <w:r w:rsidRPr="005E0708">
        <w:rPr>
          <w:szCs w:val="28"/>
        </w:rPr>
        <w:t xml:space="preserve"> Д</w:t>
      </w:r>
      <w:proofErr w:type="gramEnd"/>
      <w:r>
        <w:rPr>
          <w:szCs w:val="28"/>
        </w:rPr>
        <w:t> 1200</w:t>
      </w:r>
      <w:r w:rsidRPr="005E0708">
        <w:rPr>
          <w:szCs w:val="28"/>
        </w:rPr>
        <w:t xml:space="preserve"> </w:t>
      </w:r>
      <w:r>
        <w:rPr>
          <w:szCs w:val="28"/>
        </w:rPr>
        <w:t xml:space="preserve">мм </w:t>
      </w:r>
      <w:r w:rsidRPr="005E0708">
        <w:rPr>
          <w:szCs w:val="28"/>
        </w:rPr>
        <w:t>по ул. Связистов. Основные магистрали</w:t>
      </w:r>
      <w:proofErr w:type="gramStart"/>
      <w:r w:rsidRPr="005E0708">
        <w:rPr>
          <w:szCs w:val="28"/>
        </w:rPr>
        <w:t xml:space="preserve"> Д</w:t>
      </w:r>
      <w:proofErr w:type="gramEnd"/>
      <w:r w:rsidRPr="005E0708">
        <w:rPr>
          <w:szCs w:val="28"/>
          <w:lang w:val="en-US"/>
        </w:rPr>
        <w:t> </w:t>
      </w:r>
      <w:r>
        <w:rPr>
          <w:szCs w:val="28"/>
        </w:rPr>
        <w:t>500, 400, 300 мм</w:t>
      </w:r>
      <w:r w:rsidRPr="005E0708">
        <w:rPr>
          <w:szCs w:val="28"/>
        </w:rPr>
        <w:t xml:space="preserve"> закольцованы и имеют тупиковые отв</w:t>
      </w:r>
      <w:r w:rsidRPr="005E0708">
        <w:rPr>
          <w:szCs w:val="28"/>
        </w:rPr>
        <w:t>о</w:t>
      </w:r>
      <w:r w:rsidRPr="005E0708">
        <w:rPr>
          <w:szCs w:val="28"/>
        </w:rPr>
        <w:t xml:space="preserve">ды до потребителей. </w:t>
      </w:r>
    </w:p>
    <w:p w:rsidR="00720A1A" w:rsidRPr="005E0708" w:rsidRDefault="00720A1A" w:rsidP="00720A1A">
      <w:pPr>
        <w:widowControl w:val="0"/>
        <w:spacing w:line="240" w:lineRule="atLeast"/>
        <w:rPr>
          <w:szCs w:val="28"/>
        </w:rPr>
      </w:pPr>
      <w:r w:rsidRPr="005E0708">
        <w:rPr>
          <w:szCs w:val="28"/>
        </w:rPr>
        <w:t>Вода в соответствии с декларацией муниципального унитарного предпр</w:t>
      </w:r>
      <w:r w:rsidRPr="005E0708">
        <w:rPr>
          <w:szCs w:val="28"/>
        </w:rPr>
        <w:t>и</w:t>
      </w:r>
      <w:r w:rsidRPr="005E0708">
        <w:rPr>
          <w:szCs w:val="28"/>
        </w:rPr>
        <w:t>ятия (далее - МУП) г</w:t>
      </w:r>
      <w:r w:rsidR="00FA4869">
        <w:rPr>
          <w:szCs w:val="28"/>
        </w:rPr>
        <w:t>.</w:t>
      </w:r>
      <w:r w:rsidRPr="005E0708">
        <w:rPr>
          <w:szCs w:val="28"/>
        </w:rPr>
        <w:t xml:space="preserve"> Новосибирска </w:t>
      </w:r>
      <w:r>
        <w:rPr>
          <w:szCs w:val="28"/>
        </w:rPr>
        <w:t>«</w:t>
      </w:r>
      <w:r w:rsidRPr="005E0708">
        <w:rPr>
          <w:szCs w:val="28"/>
        </w:rPr>
        <w:t>ГОРВОДОКАНАЛ</w:t>
      </w:r>
      <w:r>
        <w:rPr>
          <w:szCs w:val="28"/>
        </w:rPr>
        <w:t>»</w:t>
      </w:r>
      <w:r w:rsidRPr="005E0708">
        <w:rPr>
          <w:szCs w:val="28"/>
        </w:rPr>
        <w:t xml:space="preserve"> по своему составу с</w:t>
      </w:r>
      <w:r w:rsidRPr="005E0708">
        <w:rPr>
          <w:szCs w:val="28"/>
        </w:rPr>
        <w:t>о</w:t>
      </w:r>
      <w:r w:rsidRPr="005E0708">
        <w:rPr>
          <w:szCs w:val="28"/>
        </w:rPr>
        <w:t xml:space="preserve">ответствует требованиям ГОСТ </w:t>
      </w:r>
      <w:proofErr w:type="gramStart"/>
      <w:r w:rsidRPr="005E0708">
        <w:rPr>
          <w:szCs w:val="28"/>
        </w:rPr>
        <w:t>Р</w:t>
      </w:r>
      <w:proofErr w:type="gramEnd"/>
      <w:r w:rsidRPr="005E0708">
        <w:rPr>
          <w:szCs w:val="28"/>
        </w:rPr>
        <w:t xml:space="preserve"> 51232-98 </w:t>
      </w:r>
      <w:r>
        <w:rPr>
          <w:szCs w:val="28"/>
        </w:rPr>
        <w:t>«</w:t>
      </w:r>
      <w:r w:rsidRPr="005E0708">
        <w:rPr>
          <w:szCs w:val="28"/>
        </w:rPr>
        <w:t>Вода питьевая. Общие требования к организации и методам контроля качества</w:t>
      </w:r>
      <w:r>
        <w:rPr>
          <w:szCs w:val="28"/>
        </w:rPr>
        <w:t>»</w:t>
      </w:r>
      <w:r w:rsidRPr="005E0708">
        <w:rPr>
          <w:szCs w:val="28"/>
        </w:rPr>
        <w:t xml:space="preserve"> и СанПиН 2.1.4.1074-01 </w:t>
      </w:r>
      <w:r>
        <w:rPr>
          <w:szCs w:val="28"/>
        </w:rPr>
        <w:t>«</w:t>
      </w:r>
      <w:r w:rsidRPr="005E0708">
        <w:rPr>
          <w:szCs w:val="28"/>
        </w:rPr>
        <w:t>Питьевая вода. Гигиенические требования к качеству воды централизованных систем пит</w:t>
      </w:r>
      <w:r w:rsidRPr="005E0708">
        <w:rPr>
          <w:szCs w:val="28"/>
        </w:rPr>
        <w:t>ь</w:t>
      </w:r>
      <w:r w:rsidRPr="005E0708">
        <w:rPr>
          <w:szCs w:val="28"/>
        </w:rPr>
        <w:t>евого водоснабжения. Контроль качества</w:t>
      </w:r>
      <w:r>
        <w:rPr>
          <w:szCs w:val="28"/>
        </w:rPr>
        <w:t>. Гигиенические требования к обеспеч</w:t>
      </w:r>
      <w:r>
        <w:rPr>
          <w:szCs w:val="28"/>
        </w:rPr>
        <w:t>е</w:t>
      </w:r>
      <w:r>
        <w:rPr>
          <w:szCs w:val="28"/>
        </w:rPr>
        <w:t>нию безопасности систем горячего водоснабжения»</w:t>
      </w:r>
      <w:r w:rsidRPr="005E0708">
        <w:rPr>
          <w:szCs w:val="28"/>
        </w:rPr>
        <w:t>.</w:t>
      </w:r>
    </w:p>
    <w:p w:rsidR="00720A1A" w:rsidRPr="005E0708" w:rsidRDefault="00720A1A" w:rsidP="00720A1A">
      <w:pPr>
        <w:widowControl w:val="0"/>
        <w:rPr>
          <w:szCs w:val="28"/>
        </w:rPr>
      </w:pPr>
      <w:r w:rsidRPr="005E0708">
        <w:rPr>
          <w:szCs w:val="28"/>
        </w:rPr>
        <w:t>Для целей пожаротушения предусмотрены пожарные гидранты на кольц</w:t>
      </w:r>
      <w:r w:rsidRPr="005E0708">
        <w:rPr>
          <w:szCs w:val="28"/>
        </w:rPr>
        <w:t>е</w:t>
      </w:r>
      <w:r w:rsidRPr="005E0708">
        <w:rPr>
          <w:szCs w:val="28"/>
        </w:rPr>
        <w:t xml:space="preserve">вых магистральных трубопроводах и противопожарные резервуары на территории промышленных зон. </w:t>
      </w:r>
    </w:p>
    <w:p w:rsidR="00720A1A" w:rsidRPr="005E0708" w:rsidRDefault="00720A1A" w:rsidP="00720A1A">
      <w:pPr>
        <w:shd w:val="clear" w:color="auto" w:fill="FFFFFF"/>
        <w:spacing w:line="0" w:lineRule="atLeast"/>
        <w:rPr>
          <w:b/>
          <w:szCs w:val="28"/>
        </w:rPr>
      </w:pPr>
    </w:p>
    <w:p w:rsidR="00720A1A" w:rsidRPr="005E0708" w:rsidRDefault="00720A1A" w:rsidP="00720A1A">
      <w:pPr>
        <w:widowControl w:val="0"/>
        <w:spacing w:line="240" w:lineRule="atLeast"/>
        <w:ind w:firstLine="0"/>
        <w:jc w:val="center"/>
        <w:rPr>
          <w:b/>
          <w:szCs w:val="28"/>
        </w:rPr>
      </w:pPr>
      <w:r w:rsidRPr="005E0708">
        <w:rPr>
          <w:b/>
          <w:szCs w:val="28"/>
        </w:rPr>
        <w:t>2.6.1.2. Проектные решения</w:t>
      </w:r>
    </w:p>
    <w:p w:rsidR="00720A1A" w:rsidRPr="0007125A" w:rsidRDefault="00720A1A" w:rsidP="00720A1A">
      <w:pPr>
        <w:shd w:val="clear" w:color="auto" w:fill="FFFFFF"/>
        <w:spacing w:line="0" w:lineRule="atLeast"/>
        <w:ind w:firstLine="0"/>
        <w:rPr>
          <w:szCs w:val="28"/>
          <w:highlight w:val="cyan"/>
        </w:rPr>
      </w:pP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Для обеспечения комфортной среды проживания населения на проектиру</w:t>
      </w:r>
      <w:r w:rsidRPr="005E0708">
        <w:rPr>
          <w:szCs w:val="28"/>
        </w:rPr>
        <w:t>е</w:t>
      </w:r>
      <w:r w:rsidRPr="005E0708">
        <w:rPr>
          <w:szCs w:val="28"/>
        </w:rPr>
        <w:t>мой территории проектом планировки предусматривается централизованная си</w:t>
      </w:r>
      <w:r w:rsidRPr="005E0708">
        <w:rPr>
          <w:szCs w:val="28"/>
        </w:rPr>
        <w:t>с</w:t>
      </w:r>
      <w:r w:rsidRPr="005E0708">
        <w:rPr>
          <w:szCs w:val="28"/>
        </w:rPr>
        <w:t>тема водоснабжения - комплекс инженерных сооружений и сетей: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строительство водовода</w:t>
      </w:r>
      <w:proofErr w:type="gramStart"/>
      <w:r w:rsidRPr="005E0708">
        <w:rPr>
          <w:szCs w:val="28"/>
        </w:rPr>
        <w:t xml:space="preserve"> Д</w:t>
      </w:r>
      <w:proofErr w:type="gramEnd"/>
      <w:r>
        <w:rPr>
          <w:szCs w:val="28"/>
        </w:rPr>
        <w:t> </w:t>
      </w:r>
      <w:r w:rsidRPr="005E0708">
        <w:rPr>
          <w:szCs w:val="28"/>
        </w:rPr>
        <w:t xml:space="preserve">800, </w:t>
      </w:r>
      <w:smartTag w:uri="urn:schemas-microsoft-com:office:smarttags" w:element="metricconverter">
        <w:smartTagPr>
          <w:attr w:name="ProductID" w:val="1000 мм"/>
        </w:smartTagPr>
        <w:r w:rsidRPr="005E0708">
          <w:rPr>
            <w:szCs w:val="28"/>
          </w:rPr>
          <w:t>1000 мм</w:t>
        </w:r>
      </w:smartTag>
      <w:r w:rsidRPr="005E0708">
        <w:rPr>
          <w:szCs w:val="28"/>
        </w:rPr>
        <w:t xml:space="preserve"> от водовода Д</w:t>
      </w:r>
      <w:r>
        <w:rPr>
          <w:szCs w:val="28"/>
        </w:rPr>
        <w:t> </w:t>
      </w:r>
      <w:r w:rsidRPr="005E0708">
        <w:rPr>
          <w:szCs w:val="28"/>
        </w:rPr>
        <w:t xml:space="preserve">1200 </w:t>
      </w:r>
      <w:r w:rsidR="00FA4869" w:rsidRPr="005E0708">
        <w:rPr>
          <w:szCs w:val="28"/>
        </w:rPr>
        <w:t xml:space="preserve">мм </w:t>
      </w:r>
      <w:r w:rsidRPr="005E0708">
        <w:rPr>
          <w:szCs w:val="28"/>
        </w:rPr>
        <w:t>по ул. Св</w:t>
      </w:r>
      <w:r w:rsidRPr="005E0708">
        <w:rPr>
          <w:szCs w:val="28"/>
        </w:rPr>
        <w:t>я</w:t>
      </w:r>
      <w:r w:rsidRPr="005E0708">
        <w:rPr>
          <w:szCs w:val="28"/>
        </w:rPr>
        <w:t>зистов</w:t>
      </w:r>
      <w:r>
        <w:rPr>
          <w:szCs w:val="28"/>
        </w:rPr>
        <w:t> - </w:t>
      </w:r>
      <w:r w:rsidRPr="005E0708">
        <w:rPr>
          <w:szCs w:val="28"/>
        </w:rPr>
        <w:t>ул. Широкой до водовода Д</w:t>
      </w:r>
      <w:r>
        <w:rPr>
          <w:szCs w:val="28"/>
        </w:rPr>
        <w:t> </w:t>
      </w:r>
      <w:r w:rsidRPr="005E0708">
        <w:rPr>
          <w:szCs w:val="28"/>
        </w:rPr>
        <w:t xml:space="preserve">800 мм </w:t>
      </w:r>
      <w:r>
        <w:rPr>
          <w:szCs w:val="28"/>
        </w:rPr>
        <w:t>теплоэлектроцентрали (далее - ТЭЦ) № </w:t>
      </w:r>
      <w:r w:rsidRPr="005E0708">
        <w:rPr>
          <w:szCs w:val="28"/>
        </w:rPr>
        <w:t>6</w:t>
      </w:r>
      <w:r w:rsidR="00334131">
        <w:rPr>
          <w:szCs w:val="28"/>
        </w:rPr>
        <w:t>;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перекладка существующих участков водопровода</w:t>
      </w:r>
      <w:proofErr w:type="gramStart"/>
      <w:r w:rsidRPr="005E0708">
        <w:rPr>
          <w:szCs w:val="28"/>
        </w:rPr>
        <w:t xml:space="preserve"> Д</w:t>
      </w:r>
      <w:proofErr w:type="gramEnd"/>
      <w:r>
        <w:rPr>
          <w:szCs w:val="28"/>
        </w:rPr>
        <w:t> </w:t>
      </w:r>
      <w:r w:rsidRPr="005E0708">
        <w:rPr>
          <w:szCs w:val="28"/>
        </w:rPr>
        <w:t>500 мм по ул.</w:t>
      </w:r>
      <w:r>
        <w:rPr>
          <w:szCs w:val="28"/>
        </w:rPr>
        <w:t> </w:t>
      </w:r>
      <w:r w:rsidRPr="005E0708">
        <w:rPr>
          <w:szCs w:val="28"/>
        </w:rPr>
        <w:t>Холмист</w:t>
      </w:r>
      <w:r>
        <w:rPr>
          <w:szCs w:val="28"/>
        </w:rPr>
        <w:t>ой</w:t>
      </w:r>
      <w:r w:rsidRPr="005E0708">
        <w:rPr>
          <w:szCs w:val="28"/>
        </w:rPr>
        <w:t>, проходящих транзитом согласно проекту планировки через ми</w:t>
      </w:r>
      <w:r w:rsidRPr="005E0708">
        <w:rPr>
          <w:szCs w:val="28"/>
        </w:rPr>
        <w:t>к</w:t>
      </w:r>
      <w:r w:rsidRPr="005E0708">
        <w:rPr>
          <w:szCs w:val="28"/>
        </w:rPr>
        <w:t xml:space="preserve">рорайоны, по створам новых дорог; 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создание закольцованных районных сетей водопровода по улицам.</w:t>
      </w:r>
    </w:p>
    <w:p w:rsidR="00720A1A" w:rsidRPr="005E0708" w:rsidRDefault="00720A1A" w:rsidP="00720A1A">
      <w:pPr>
        <w:spacing w:line="240" w:lineRule="atLeast"/>
        <w:rPr>
          <w:szCs w:val="28"/>
        </w:rPr>
      </w:pPr>
      <w:r w:rsidRPr="005E0708">
        <w:rPr>
          <w:szCs w:val="28"/>
        </w:rPr>
        <w:t>Для магистральных водоводов и районных кольцевых сетей назначаются технические коридоры с расч</w:t>
      </w:r>
      <w:r>
        <w:rPr>
          <w:szCs w:val="28"/>
        </w:rPr>
        <w:t>е</w:t>
      </w:r>
      <w:r w:rsidRPr="005E0708">
        <w:rPr>
          <w:szCs w:val="28"/>
        </w:rPr>
        <w:t xml:space="preserve">тным диаметром трубопроводов в соответствии </w:t>
      </w:r>
      <w:r>
        <w:rPr>
          <w:szCs w:val="28"/>
        </w:rPr>
        <w:t xml:space="preserve">             </w:t>
      </w:r>
      <w:r>
        <w:rPr>
          <w:szCs w:val="28"/>
        </w:rPr>
        <w:lastRenderedPageBreak/>
        <w:t>с</w:t>
      </w:r>
      <w:r w:rsidRPr="005E0708">
        <w:rPr>
          <w:szCs w:val="28"/>
        </w:rPr>
        <w:t xml:space="preserve"> Местны</w:t>
      </w:r>
      <w:r>
        <w:rPr>
          <w:szCs w:val="28"/>
        </w:rPr>
        <w:t>ми</w:t>
      </w:r>
      <w:r w:rsidRPr="005E0708">
        <w:rPr>
          <w:szCs w:val="28"/>
        </w:rPr>
        <w:t xml:space="preserve"> норматив</w:t>
      </w:r>
      <w:r>
        <w:rPr>
          <w:szCs w:val="28"/>
        </w:rPr>
        <w:t>ами</w:t>
      </w:r>
      <w:r w:rsidRPr="005E0708">
        <w:rPr>
          <w:szCs w:val="28"/>
        </w:rPr>
        <w:t xml:space="preserve"> градостроительного проектирования города Новос</w:t>
      </w:r>
      <w:r w:rsidRPr="005E0708">
        <w:rPr>
          <w:szCs w:val="28"/>
        </w:rPr>
        <w:t>и</w:t>
      </w:r>
      <w:r w:rsidRPr="005E0708">
        <w:rPr>
          <w:szCs w:val="28"/>
        </w:rPr>
        <w:t>бирска</w:t>
      </w:r>
      <w:r>
        <w:rPr>
          <w:szCs w:val="28"/>
        </w:rPr>
        <w:t>, утвержденными</w:t>
      </w:r>
      <w:r w:rsidRPr="005E0708">
        <w:rPr>
          <w:szCs w:val="28"/>
        </w:rPr>
        <w:t xml:space="preserve"> постановлением </w:t>
      </w:r>
      <w:r>
        <w:rPr>
          <w:szCs w:val="28"/>
        </w:rPr>
        <w:t>мэра</w:t>
      </w:r>
      <w:r w:rsidRPr="005E0708">
        <w:rPr>
          <w:szCs w:val="28"/>
        </w:rPr>
        <w:t xml:space="preserve"> </w:t>
      </w:r>
      <w:r>
        <w:rPr>
          <w:szCs w:val="28"/>
        </w:rPr>
        <w:t>от 23.07.2007 № 563-а</w:t>
      </w:r>
      <w:r w:rsidRPr="005E0708">
        <w:rPr>
          <w:szCs w:val="28"/>
        </w:rPr>
        <w:t>.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При расчете общего водопотребления планировочного района в связи с о</w:t>
      </w:r>
      <w:r w:rsidRPr="005E0708">
        <w:rPr>
          <w:szCs w:val="28"/>
        </w:rPr>
        <w:t>т</w:t>
      </w:r>
      <w:r w:rsidRPr="005E0708">
        <w:rPr>
          <w:szCs w:val="28"/>
        </w:rPr>
        <w:t>сутствием данных на данной стадии проектирования учтено примечание 4 табл</w:t>
      </w:r>
      <w:r w:rsidRPr="005E0708">
        <w:rPr>
          <w:szCs w:val="28"/>
        </w:rPr>
        <w:t>и</w:t>
      </w:r>
      <w:r w:rsidRPr="005E0708">
        <w:rPr>
          <w:szCs w:val="28"/>
        </w:rPr>
        <w:t>цы 1 СНиП 2.04.02-84* - количество воды на неучтенные расходы принято дополнительно в процентном отношении от суммарного расхода воды на хозяйс</w:t>
      </w:r>
      <w:r w:rsidRPr="005E0708">
        <w:rPr>
          <w:szCs w:val="28"/>
        </w:rPr>
        <w:t>т</w:t>
      </w:r>
      <w:r w:rsidRPr="005E0708">
        <w:rPr>
          <w:szCs w:val="28"/>
        </w:rPr>
        <w:t xml:space="preserve">венно-питьевые нужды населенного пункта. </w:t>
      </w:r>
    </w:p>
    <w:p w:rsidR="00720A1A" w:rsidRPr="005E0708" w:rsidRDefault="00720A1A" w:rsidP="00720A1A">
      <w:pPr>
        <w:spacing w:line="240" w:lineRule="atLeast"/>
        <w:rPr>
          <w:szCs w:val="28"/>
        </w:rPr>
      </w:pPr>
      <w:r w:rsidRPr="005E0708">
        <w:rPr>
          <w:szCs w:val="28"/>
        </w:rPr>
        <w:t>Схема трубопроводов системы водоснабжения территории выполнена на основании схемы водоснабжения г. Новосибирска на период 2015</w:t>
      </w:r>
      <w:r>
        <w:rPr>
          <w:szCs w:val="28"/>
        </w:rPr>
        <w:t xml:space="preserve"> </w:t>
      </w:r>
      <w:r w:rsidRPr="005E0708">
        <w:rPr>
          <w:szCs w:val="28"/>
        </w:rPr>
        <w:t>-</w:t>
      </w:r>
      <w:r>
        <w:rPr>
          <w:szCs w:val="28"/>
        </w:rPr>
        <w:t xml:space="preserve"> </w:t>
      </w:r>
      <w:r w:rsidRPr="005E0708">
        <w:rPr>
          <w:szCs w:val="28"/>
        </w:rPr>
        <w:t>2030 г</w:t>
      </w:r>
      <w:r>
        <w:rPr>
          <w:szCs w:val="28"/>
        </w:rPr>
        <w:t>г.</w:t>
      </w:r>
      <w:r w:rsidRPr="005E0708">
        <w:rPr>
          <w:szCs w:val="28"/>
        </w:rPr>
        <w:t>, ра</w:t>
      </w:r>
      <w:r w:rsidRPr="005E0708">
        <w:rPr>
          <w:szCs w:val="28"/>
        </w:rPr>
        <w:t>з</w:t>
      </w:r>
      <w:r w:rsidRPr="005E0708">
        <w:rPr>
          <w:szCs w:val="28"/>
        </w:rPr>
        <w:t xml:space="preserve">работанной </w:t>
      </w:r>
      <w:r>
        <w:rPr>
          <w:szCs w:val="28"/>
        </w:rPr>
        <w:t>о</w:t>
      </w:r>
      <w:r w:rsidRPr="006417E1">
        <w:rPr>
          <w:szCs w:val="28"/>
        </w:rPr>
        <w:t xml:space="preserve">ткрытым акционерным обществом (далее </w:t>
      </w:r>
      <w:r>
        <w:rPr>
          <w:szCs w:val="28"/>
        </w:rPr>
        <w:t xml:space="preserve">- </w:t>
      </w:r>
      <w:r w:rsidRPr="005E0708">
        <w:rPr>
          <w:szCs w:val="28"/>
        </w:rPr>
        <w:t>ОАО</w:t>
      </w:r>
      <w:r>
        <w:rPr>
          <w:szCs w:val="28"/>
        </w:rPr>
        <w:t>)</w:t>
      </w:r>
      <w:r w:rsidRPr="005E0708">
        <w:rPr>
          <w:szCs w:val="28"/>
        </w:rPr>
        <w:t xml:space="preserve"> </w:t>
      </w:r>
      <w:r>
        <w:rPr>
          <w:szCs w:val="28"/>
        </w:rPr>
        <w:t>«</w:t>
      </w:r>
      <w:proofErr w:type="spellStart"/>
      <w:r w:rsidRPr="005E0708">
        <w:rPr>
          <w:szCs w:val="28"/>
        </w:rPr>
        <w:t>Сибгипрокому</w:t>
      </w:r>
      <w:r w:rsidRPr="005E0708">
        <w:rPr>
          <w:szCs w:val="28"/>
        </w:rPr>
        <w:t>н</w:t>
      </w:r>
      <w:r w:rsidRPr="005E0708">
        <w:rPr>
          <w:szCs w:val="28"/>
        </w:rPr>
        <w:t>водоканал</w:t>
      </w:r>
      <w:proofErr w:type="spellEnd"/>
      <w:r>
        <w:rPr>
          <w:szCs w:val="28"/>
        </w:rPr>
        <w:t>»</w:t>
      </w:r>
      <w:r w:rsidRPr="005E0708">
        <w:rPr>
          <w:szCs w:val="28"/>
        </w:rPr>
        <w:t>.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В существующей застройке необходимо выполнить поэтапную замену с</w:t>
      </w:r>
      <w:r w:rsidRPr="005E0708">
        <w:rPr>
          <w:szCs w:val="28"/>
        </w:rPr>
        <w:t>у</w:t>
      </w:r>
      <w:r w:rsidRPr="005E0708">
        <w:rPr>
          <w:szCs w:val="28"/>
        </w:rPr>
        <w:t>ществующих сетей на полиэтиленовые в зависимости от степени износа и з</w:t>
      </w:r>
      <w:r w:rsidRPr="005E0708">
        <w:rPr>
          <w:szCs w:val="28"/>
        </w:rPr>
        <w:t>а</w:t>
      </w:r>
      <w:r w:rsidRPr="005E0708">
        <w:rPr>
          <w:szCs w:val="28"/>
        </w:rPr>
        <w:t>стройки территории.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Протяженность проектируемых магистральных водово</w:t>
      </w:r>
      <w:r>
        <w:rPr>
          <w:szCs w:val="28"/>
        </w:rPr>
        <w:t>дов и районных сетей составит 11,4</w:t>
      </w:r>
      <w:r w:rsidRPr="005E0708">
        <w:rPr>
          <w:szCs w:val="28"/>
        </w:rPr>
        <w:t xml:space="preserve"> км.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 xml:space="preserve">Водоводы прокладываются вдоль дорог. Глубина заложения труб должна быть на </w:t>
      </w:r>
      <w:smartTag w:uri="urn:schemas-microsoft-com:office:smarttags" w:element="metricconverter">
        <w:smartTagPr>
          <w:attr w:name="ProductID" w:val="0,5 м"/>
        </w:smartTagPr>
        <w:r w:rsidRPr="005E0708">
          <w:rPr>
            <w:szCs w:val="28"/>
          </w:rPr>
          <w:t>0,5 м</w:t>
        </w:r>
      </w:smartTag>
      <w:r w:rsidRPr="005E0708">
        <w:rPr>
          <w:szCs w:val="28"/>
        </w:rPr>
        <w:t xml:space="preserve"> больше расчетной глубины промерзания.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C целью сокращения потребления свежей воды предусматривается внедр</w:t>
      </w:r>
      <w:r w:rsidRPr="005E0708">
        <w:rPr>
          <w:szCs w:val="28"/>
        </w:rPr>
        <w:t>е</w:t>
      </w:r>
      <w:r w:rsidRPr="005E0708">
        <w:rPr>
          <w:szCs w:val="28"/>
        </w:rPr>
        <w:t>ние оборотных и повторно используемых систем водоснабжения коммунальных предприятий.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Расход воды по территории:</w:t>
      </w:r>
    </w:p>
    <w:p w:rsidR="00720A1A" w:rsidRDefault="00720A1A" w:rsidP="00720A1A">
      <w:pPr>
        <w:rPr>
          <w:szCs w:val="28"/>
        </w:rPr>
      </w:pPr>
      <w:r>
        <w:rPr>
          <w:szCs w:val="28"/>
        </w:rPr>
        <w:t>с</w:t>
      </w:r>
      <w:r w:rsidRPr="005E0708">
        <w:rPr>
          <w:szCs w:val="28"/>
        </w:rPr>
        <w:t>уществующий -</w:t>
      </w:r>
      <w:r>
        <w:rPr>
          <w:szCs w:val="28"/>
        </w:rPr>
        <w:t xml:space="preserve"> </w:t>
      </w:r>
      <w:r w:rsidRPr="005E0708">
        <w:rPr>
          <w:szCs w:val="28"/>
        </w:rPr>
        <w:t xml:space="preserve">4295 </w:t>
      </w:r>
      <w:r>
        <w:rPr>
          <w:szCs w:val="28"/>
        </w:rPr>
        <w:t xml:space="preserve">куб. </w:t>
      </w:r>
      <w:r w:rsidRPr="005E0708">
        <w:rPr>
          <w:szCs w:val="28"/>
        </w:rPr>
        <w:t>м/</w:t>
      </w:r>
      <w:proofErr w:type="spellStart"/>
      <w:proofErr w:type="gramStart"/>
      <w:r w:rsidRPr="005E0708">
        <w:rPr>
          <w:szCs w:val="28"/>
        </w:rPr>
        <w:t>c</w:t>
      </w:r>
      <w:proofErr w:type="gramEnd"/>
      <w:r w:rsidRPr="005E0708">
        <w:rPr>
          <w:szCs w:val="28"/>
        </w:rPr>
        <w:t>ут</w:t>
      </w:r>
      <w:r>
        <w:rPr>
          <w:szCs w:val="28"/>
        </w:rPr>
        <w:t>ки</w:t>
      </w:r>
      <w:proofErr w:type="spellEnd"/>
      <w:r w:rsidRPr="005E0708">
        <w:rPr>
          <w:szCs w:val="28"/>
        </w:rPr>
        <w:t>;</w:t>
      </w:r>
    </w:p>
    <w:p w:rsidR="00720A1A" w:rsidRPr="005E0708" w:rsidRDefault="00720A1A" w:rsidP="00720A1A">
      <w:pPr>
        <w:rPr>
          <w:szCs w:val="28"/>
        </w:rPr>
      </w:pPr>
      <w:r>
        <w:rPr>
          <w:szCs w:val="28"/>
        </w:rPr>
        <w:t>п</w:t>
      </w:r>
      <w:r w:rsidRPr="005E0708">
        <w:rPr>
          <w:szCs w:val="28"/>
        </w:rPr>
        <w:t xml:space="preserve">роектируемый - </w:t>
      </w:r>
      <w:r>
        <w:rPr>
          <w:szCs w:val="28"/>
        </w:rPr>
        <w:t>18105</w:t>
      </w:r>
      <w:r w:rsidRPr="005E0708">
        <w:rPr>
          <w:szCs w:val="28"/>
        </w:rPr>
        <w:t xml:space="preserve">,2 </w:t>
      </w:r>
      <w:r>
        <w:rPr>
          <w:szCs w:val="28"/>
        </w:rPr>
        <w:t xml:space="preserve">куб. </w:t>
      </w:r>
      <w:proofErr w:type="gramStart"/>
      <w:r>
        <w:rPr>
          <w:szCs w:val="28"/>
        </w:rPr>
        <w:t>м</w:t>
      </w:r>
      <w:proofErr w:type="gramEnd"/>
      <w:r w:rsidRPr="005E0708">
        <w:rPr>
          <w:szCs w:val="28"/>
        </w:rPr>
        <w:t>/сут</w:t>
      </w:r>
      <w:r>
        <w:rPr>
          <w:szCs w:val="28"/>
        </w:rPr>
        <w:t>ки.</w:t>
      </w:r>
    </w:p>
    <w:p w:rsidR="00720A1A" w:rsidRPr="0007125A" w:rsidRDefault="00720A1A" w:rsidP="00720A1A">
      <w:pPr>
        <w:widowControl w:val="0"/>
        <w:rPr>
          <w:szCs w:val="28"/>
          <w:highlight w:val="cyan"/>
        </w:rPr>
      </w:pPr>
    </w:p>
    <w:p w:rsidR="00720A1A" w:rsidRPr="005E0708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5E0708">
        <w:rPr>
          <w:b/>
          <w:szCs w:val="28"/>
        </w:rPr>
        <w:t>2.6.2. Водоотведение</w:t>
      </w:r>
    </w:p>
    <w:p w:rsidR="00720A1A" w:rsidRPr="005E0708" w:rsidRDefault="00720A1A" w:rsidP="00720A1A">
      <w:pPr>
        <w:widowControl w:val="0"/>
        <w:ind w:firstLine="0"/>
        <w:jc w:val="center"/>
        <w:rPr>
          <w:b/>
          <w:szCs w:val="28"/>
        </w:rPr>
      </w:pPr>
    </w:p>
    <w:p w:rsidR="00720A1A" w:rsidRPr="005E0708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5E0708">
        <w:rPr>
          <w:b/>
          <w:szCs w:val="28"/>
        </w:rPr>
        <w:t>2.6.2.1. Существующее положение</w:t>
      </w:r>
    </w:p>
    <w:p w:rsidR="00720A1A" w:rsidRPr="0007125A" w:rsidRDefault="00720A1A" w:rsidP="00720A1A">
      <w:pPr>
        <w:widowControl w:val="0"/>
        <w:ind w:firstLine="0"/>
        <w:rPr>
          <w:szCs w:val="28"/>
          <w:highlight w:val="cyan"/>
        </w:rPr>
      </w:pP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Территория в границах проекта планировки имеет централизованную си</w:t>
      </w:r>
      <w:r w:rsidRPr="005E0708">
        <w:rPr>
          <w:szCs w:val="28"/>
        </w:rPr>
        <w:t>с</w:t>
      </w:r>
      <w:r w:rsidRPr="005E0708">
        <w:rPr>
          <w:szCs w:val="28"/>
        </w:rPr>
        <w:t>тему бытовой канализации. Внутриквартальные самотечные системы бытовой к</w:t>
      </w:r>
      <w:r w:rsidRPr="005E0708">
        <w:rPr>
          <w:szCs w:val="28"/>
        </w:rPr>
        <w:t>а</w:t>
      </w:r>
      <w:r w:rsidRPr="005E0708">
        <w:rPr>
          <w:szCs w:val="28"/>
        </w:rPr>
        <w:t>нализации подключаются к магистральному городскому коллектору</w:t>
      </w:r>
      <w:proofErr w:type="gramStart"/>
      <w:r w:rsidRPr="005E0708">
        <w:rPr>
          <w:szCs w:val="28"/>
        </w:rPr>
        <w:t xml:space="preserve"> Д</w:t>
      </w:r>
      <w:proofErr w:type="gramEnd"/>
      <w:r>
        <w:rPr>
          <w:szCs w:val="28"/>
        </w:rPr>
        <w:t> </w:t>
      </w:r>
      <w:smartTag w:uri="urn:schemas-microsoft-com:office:smarttags" w:element="metricconverter">
        <w:smartTagPr>
          <w:attr w:name="ProductID" w:val="1500 мм"/>
        </w:smartTagPr>
        <w:r w:rsidRPr="005E0708">
          <w:rPr>
            <w:szCs w:val="28"/>
          </w:rPr>
          <w:t>1500 мм</w:t>
        </w:r>
      </w:smartTag>
      <w:r w:rsidRPr="005E0708">
        <w:rPr>
          <w:szCs w:val="28"/>
        </w:rPr>
        <w:t xml:space="preserve"> по ул. Связистов. Канализование зданий на территории, ограниченной улицами Па</w:t>
      </w:r>
      <w:r w:rsidRPr="005E0708">
        <w:rPr>
          <w:szCs w:val="28"/>
        </w:rPr>
        <w:t>р</w:t>
      </w:r>
      <w:r w:rsidRPr="005E0708">
        <w:rPr>
          <w:szCs w:val="28"/>
        </w:rPr>
        <w:t>хоменко, Колхидск</w:t>
      </w:r>
      <w:r>
        <w:rPr>
          <w:szCs w:val="28"/>
        </w:rPr>
        <w:t>ой</w:t>
      </w:r>
      <w:r w:rsidRPr="005E0708">
        <w:rPr>
          <w:szCs w:val="28"/>
        </w:rPr>
        <w:t>, Забалуева и Халтурина, обеспечивается при помощи кан</w:t>
      </w:r>
      <w:r w:rsidRPr="005E0708">
        <w:rPr>
          <w:szCs w:val="28"/>
        </w:rPr>
        <w:t>а</w:t>
      </w:r>
      <w:r w:rsidRPr="005E0708">
        <w:rPr>
          <w:szCs w:val="28"/>
        </w:rPr>
        <w:t>лизационной насосной станции.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Некоторые здания оснащены септиками и выгребами, в том числе частный сектор. Вывоз сточных вод из выгребов осуществляется ассенизаторскими маш</w:t>
      </w:r>
      <w:r w:rsidRPr="005E0708">
        <w:rPr>
          <w:szCs w:val="28"/>
        </w:rPr>
        <w:t>и</w:t>
      </w:r>
      <w:r w:rsidRPr="005E0708">
        <w:rPr>
          <w:szCs w:val="28"/>
        </w:rPr>
        <w:t xml:space="preserve">нами на канализационные очистные сооружения города. 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Анализ существующего состояния системы водоотведения установил нал</w:t>
      </w:r>
      <w:r w:rsidRPr="005E0708">
        <w:rPr>
          <w:szCs w:val="28"/>
        </w:rPr>
        <w:t>и</w:t>
      </w:r>
      <w:r w:rsidRPr="005E0708">
        <w:rPr>
          <w:szCs w:val="28"/>
        </w:rPr>
        <w:t xml:space="preserve">чие следующих недостатков: 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отсутствие централизованной системы водоотведения в частном секторе снижает уровень комфорта проживания людей;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сброс сточных вод в выгребы и надворные туалеты негативно сказывается на состоянии окружающей природной среды, вследствие не герметичности с</w:t>
      </w:r>
      <w:r w:rsidRPr="005E0708">
        <w:rPr>
          <w:szCs w:val="28"/>
        </w:rPr>
        <w:t>о</w:t>
      </w:r>
      <w:r w:rsidRPr="005E0708">
        <w:rPr>
          <w:szCs w:val="28"/>
        </w:rPr>
        <w:t>оружений.</w:t>
      </w:r>
    </w:p>
    <w:p w:rsidR="00720A1A" w:rsidRDefault="00720A1A" w:rsidP="00720A1A">
      <w:pPr>
        <w:rPr>
          <w:szCs w:val="28"/>
        </w:rPr>
      </w:pPr>
      <w:r w:rsidRPr="005E0708">
        <w:rPr>
          <w:szCs w:val="28"/>
        </w:rPr>
        <w:t>Расч</w:t>
      </w:r>
      <w:r>
        <w:rPr>
          <w:szCs w:val="28"/>
        </w:rPr>
        <w:t>е</w:t>
      </w:r>
      <w:r w:rsidRPr="005E0708">
        <w:rPr>
          <w:szCs w:val="28"/>
        </w:rPr>
        <w:t>тный расход стоков от сущес</w:t>
      </w:r>
      <w:r>
        <w:rPr>
          <w:szCs w:val="28"/>
        </w:rPr>
        <w:t xml:space="preserve">твующей канализации составляет </w:t>
      </w:r>
      <w:r w:rsidRPr="005E0708">
        <w:rPr>
          <w:szCs w:val="28"/>
        </w:rPr>
        <w:t>3578</w:t>
      </w:r>
      <w:r>
        <w:rPr>
          <w:szCs w:val="28"/>
        </w:rPr>
        <w:t xml:space="preserve"> куб. </w:t>
      </w:r>
      <w:r w:rsidRPr="005E0708">
        <w:rPr>
          <w:szCs w:val="28"/>
        </w:rPr>
        <w:t>м/сут</w:t>
      </w:r>
      <w:r>
        <w:rPr>
          <w:szCs w:val="28"/>
        </w:rPr>
        <w:t>ки</w:t>
      </w:r>
      <w:r w:rsidRPr="005E0708">
        <w:rPr>
          <w:szCs w:val="28"/>
        </w:rPr>
        <w:t xml:space="preserve">. </w:t>
      </w:r>
    </w:p>
    <w:p w:rsidR="00720A1A" w:rsidRPr="005E0708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5E0708">
        <w:rPr>
          <w:b/>
          <w:szCs w:val="28"/>
        </w:rPr>
        <w:lastRenderedPageBreak/>
        <w:t>2.6.2.2. Проектные решения</w:t>
      </w:r>
    </w:p>
    <w:p w:rsidR="00720A1A" w:rsidRPr="0007125A" w:rsidRDefault="00720A1A" w:rsidP="00720A1A">
      <w:pPr>
        <w:shd w:val="clear" w:color="auto" w:fill="FFFFFF"/>
        <w:spacing w:line="0" w:lineRule="atLeast"/>
        <w:outlineLvl w:val="0"/>
        <w:rPr>
          <w:szCs w:val="28"/>
          <w:highlight w:val="cyan"/>
        </w:rPr>
      </w:pP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Для обеспечения комфортной среды проживания населения проектом пр</w:t>
      </w:r>
      <w:r w:rsidRPr="005E0708">
        <w:rPr>
          <w:szCs w:val="28"/>
        </w:rPr>
        <w:t>е</w:t>
      </w:r>
      <w:r w:rsidRPr="005E0708">
        <w:rPr>
          <w:szCs w:val="28"/>
        </w:rPr>
        <w:t>дусматривается централизованная система бытовой канализации – комплекс и</w:t>
      </w:r>
      <w:r w:rsidRPr="005E0708">
        <w:rPr>
          <w:szCs w:val="28"/>
        </w:rPr>
        <w:t>н</w:t>
      </w:r>
      <w:r w:rsidRPr="005E0708">
        <w:rPr>
          <w:szCs w:val="28"/>
        </w:rPr>
        <w:t>женерных сооружений и сетей: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магистральный самотечный коллектор</w:t>
      </w:r>
      <w:proofErr w:type="gramStart"/>
      <w:r w:rsidRPr="005E0708">
        <w:rPr>
          <w:szCs w:val="28"/>
        </w:rPr>
        <w:t xml:space="preserve"> Д</w:t>
      </w:r>
      <w:proofErr w:type="gramEnd"/>
      <w:r w:rsidRPr="005E0708">
        <w:rPr>
          <w:szCs w:val="28"/>
        </w:rPr>
        <w:t xml:space="preserve"> 600, 1000, </w:t>
      </w:r>
      <w:smartTag w:uri="urn:schemas-microsoft-com:office:smarttags" w:element="metricconverter">
        <w:smartTagPr>
          <w:attr w:name="ProductID" w:val="1200 мм"/>
        </w:smartTagPr>
        <w:r w:rsidRPr="005E0708">
          <w:rPr>
            <w:szCs w:val="28"/>
          </w:rPr>
          <w:t>1200 мм</w:t>
        </w:r>
      </w:smartTag>
      <w:r w:rsidRPr="005E0708">
        <w:rPr>
          <w:szCs w:val="28"/>
        </w:rPr>
        <w:t xml:space="preserve"> от территории застройки по улицам Титова, Порт-Артурск</w:t>
      </w:r>
      <w:r>
        <w:rPr>
          <w:szCs w:val="28"/>
        </w:rPr>
        <w:t>ой</w:t>
      </w:r>
      <w:r w:rsidRPr="005E0708">
        <w:rPr>
          <w:szCs w:val="28"/>
        </w:rPr>
        <w:t xml:space="preserve"> до коллектора Д</w:t>
      </w:r>
      <w:r>
        <w:rPr>
          <w:szCs w:val="28"/>
        </w:rPr>
        <w:t> </w:t>
      </w:r>
      <w:r w:rsidRPr="005E0708">
        <w:rPr>
          <w:szCs w:val="28"/>
        </w:rPr>
        <w:t xml:space="preserve">1200 </w:t>
      </w:r>
      <w:r w:rsidR="00334131" w:rsidRPr="005E0708">
        <w:rPr>
          <w:szCs w:val="28"/>
        </w:rPr>
        <w:t xml:space="preserve">мм </w:t>
      </w:r>
      <w:r w:rsidRPr="005E0708">
        <w:rPr>
          <w:szCs w:val="28"/>
        </w:rPr>
        <w:t>по ул.</w:t>
      </w:r>
      <w:r>
        <w:rPr>
          <w:szCs w:val="28"/>
        </w:rPr>
        <w:t> </w:t>
      </w:r>
      <w:r w:rsidRPr="005E0708">
        <w:rPr>
          <w:szCs w:val="28"/>
        </w:rPr>
        <w:t>2-</w:t>
      </w:r>
      <w:r>
        <w:rPr>
          <w:szCs w:val="28"/>
        </w:rPr>
        <w:t>й</w:t>
      </w:r>
      <w:r w:rsidRPr="005E0708">
        <w:rPr>
          <w:szCs w:val="28"/>
        </w:rPr>
        <w:t xml:space="preserve"> Станционн</w:t>
      </w:r>
      <w:r>
        <w:rPr>
          <w:szCs w:val="28"/>
        </w:rPr>
        <w:t>ой</w:t>
      </w:r>
      <w:r w:rsidRPr="005E0708">
        <w:rPr>
          <w:szCs w:val="28"/>
        </w:rPr>
        <w:t>;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создание районной сети канализации вдоль улиц;</w:t>
      </w:r>
    </w:p>
    <w:p w:rsidR="00720A1A" w:rsidRPr="005E0708" w:rsidRDefault="00720A1A" w:rsidP="00720A1A">
      <w:pPr>
        <w:rPr>
          <w:szCs w:val="28"/>
        </w:rPr>
      </w:pPr>
      <w:r>
        <w:rPr>
          <w:szCs w:val="28"/>
        </w:rPr>
        <w:t>з</w:t>
      </w:r>
      <w:r w:rsidRPr="005E0708">
        <w:rPr>
          <w:szCs w:val="28"/>
        </w:rPr>
        <w:t xml:space="preserve">амена существующих керамических и чугунных трубопроводов на </w:t>
      </w:r>
      <w:proofErr w:type="gramStart"/>
      <w:r w:rsidRPr="005E0708">
        <w:rPr>
          <w:szCs w:val="28"/>
        </w:rPr>
        <w:t>пласт</w:t>
      </w:r>
      <w:r w:rsidRPr="005E0708">
        <w:rPr>
          <w:szCs w:val="28"/>
        </w:rPr>
        <w:t>и</w:t>
      </w:r>
      <w:r w:rsidRPr="005E0708">
        <w:rPr>
          <w:szCs w:val="28"/>
        </w:rPr>
        <w:t>ковые</w:t>
      </w:r>
      <w:proofErr w:type="gramEnd"/>
      <w:r w:rsidRPr="005E0708">
        <w:rPr>
          <w:szCs w:val="28"/>
        </w:rPr>
        <w:t>.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 xml:space="preserve">Канализование зданий на территории, ограниченной улицами Титова, </w:t>
      </w:r>
      <w:proofErr w:type="spellStart"/>
      <w:r w:rsidRPr="005E0708">
        <w:rPr>
          <w:szCs w:val="28"/>
        </w:rPr>
        <w:t>Во</w:t>
      </w:r>
      <w:r w:rsidRPr="005E0708">
        <w:rPr>
          <w:szCs w:val="28"/>
        </w:rPr>
        <w:t>л</w:t>
      </w:r>
      <w:r w:rsidRPr="005E0708">
        <w:rPr>
          <w:szCs w:val="28"/>
        </w:rPr>
        <w:t>ховск</w:t>
      </w:r>
      <w:r>
        <w:rPr>
          <w:szCs w:val="28"/>
        </w:rPr>
        <w:t>ой</w:t>
      </w:r>
      <w:proofErr w:type="spellEnd"/>
      <w:r w:rsidRPr="005E0708">
        <w:rPr>
          <w:szCs w:val="28"/>
        </w:rPr>
        <w:t xml:space="preserve"> и железной дорогой, обеспечивается при помощи трех канализационных насосных станций.</w:t>
      </w:r>
    </w:p>
    <w:p w:rsidR="00720A1A" w:rsidRPr="005E0708" w:rsidRDefault="00720A1A" w:rsidP="00720A1A">
      <w:pPr>
        <w:spacing w:line="240" w:lineRule="atLeast"/>
        <w:rPr>
          <w:szCs w:val="28"/>
        </w:rPr>
      </w:pPr>
      <w:r w:rsidRPr="005E0708">
        <w:rPr>
          <w:szCs w:val="28"/>
        </w:rPr>
        <w:t>Для магистральных коллекторов и районных трубопроводов назначаются технические коридоры с расч</w:t>
      </w:r>
      <w:r>
        <w:rPr>
          <w:szCs w:val="28"/>
        </w:rPr>
        <w:t>е</w:t>
      </w:r>
      <w:r w:rsidRPr="005E0708">
        <w:rPr>
          <w:szCs w:val="28"/>
        </w:rPr>
        <w:t xml:space="preserve">тным диаметром трубопроводов в соответствии </w:t>
      </w:r>
      <w:r>
        <w:rPr>
          <w:szCs w:val="28"/>
        </w:rPr>
        <w:t xml:space="preserve">с </w:t>
      </w:r>
      <w:r w:rsidRPr="005E0708">
        <w:rPr>
          <w:szCs w:val="28"/>
        </w:rPr>
        <w:t>Местны</w:t>
      </w:r>
      <w:r>
        <w:rPr>
          <w:szCs w:val="28"/>
        </w:rPr>
        <w:t>ми</w:t>
      </w:r>
      <w:r w:rsidRPr="005E0708">
        <w:rPr>
          <w:szCs w:val="28"/>
        </w:rPr>
        <w:t xml:space="preserve"> норматив</w:t>
      </w:r>
      <w:r>
        <w:rPr>
          <w:szCs w:val="28"/>
        </w:rPr>
        <w:t>ами</w:t>
      </w:r>
      <w:r w:rsidRPr="005E0708">
        <w:rPr>
          <w:szCs w:val="28"/>
        </w:rPr>
        <w:t xml:space="preserve"> градостроительного проектирования города Новосиби</w:t>
      </w:r>
      <w:r w:rsidRPr="005E0708">
        <w:rPr>
          <w:szCs w:val="28"/>
        </w:rPr>
        <w:t>р</w:t>
      </w:r>
      <w:r w:rsidRPr="005E0708">
        <w:rPr>
          <w:szCs w:val="28"/>
        </w:rPr>
        <w:t xml:space="preserve">ска. Для канализационных насосных станций назначаются санитарно-защитные зоны в соответствии с СанПиН 2.2.1/2.1.1.1200-03 </w:t>
      </w:r>
      <w:r>
        <w:rPr>
          <w:szCs w:val="28"/>
        </w:rPr>
        <w:t>«</w:t>
      </w:r>
      <w:r w:rsidRPr="005E0708">
        <w:rPr>
          <w:szCs w:val="28"/>
        </w:rPr>
        <w:t>Санитарно-защитные зоны и санитарная классификация предприятий, сооружений и иных объектов</w:t>
      </w:r>
      <w:r>
        <w:rPr>
          <w:szCs w:val="28"/>
        </w:rPr>
        <w:t>»</w:t>
      </w:r>
      <w:r w:rsidRPr="005E0708">
        <w:rPr>
          <w:szCs w:val="28"/>
        </w:rPr>
        <w:t xml:space="preserve"> - </w:t>
      </w:r>
      <w:smartTag w:uri="urn:schemas-microsoft-com:office:smarttags" w:element="metricconverter">
        <w:smartTagPr>
          <w:attr w:name="ProductID" w:val="20 м"/>
        </w:smartTagPr>
        <w:r w:rsidRPr="005E0708">
          <w:rPr>
            <w:szCs w:val="28"/>
          </w:rPr>
          <w:t>20 м</w:t>
        </w:r>
      </w:smartTag>
      <w:r w:rsidRPr="005E0708">
        <w:rPr>
          <w:szCs w:val="28"/>
        </w:rPr>
        <w:t xml:space="preserve">. 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Протяженность проектируемых магистральных коллекторов и районных с</w:t>
      </w:r>
      <w:r w:rsidRPr="005E0708">
        <w:rPr>
          <w:szCs w:val="28"/>
        </w:rPr>
        <w:t>е</w:t>
      </w:r>
      <w:r>
        <w:rPr>
          <w:szCs w:val="28"/>
        </w:rPr>
        <w:t>тей составит 9,8</w:t>
      </w:r>
      <w:r w:rsidRPr="005E0708">
        <w:rPr>
          <w:szCs w:val="28"/>
        </w:rPr>
        <w:t xml:space="preserve"> км.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Расход стоков по территории:</w:t>
      </w:r>
    </w:p>
    <w:p w:rsidR="00720A1A" w:rsidRPr="005E0708" w:rsidRDefault="00720A1A" w:rsidP="00720A1A">
      <w:pPr>
        <w:rPr>
          <w:szCs w:val="28"/>
        </w:rPr>
      </w:pPr>
      <w:r>
        <w:rPr>
          <w:szCs w:val="28"/>
        </w:rPr>
        <w:t>су</w:t>
      </w:r>
      <w:r w:rsidRPr="005E0708">
        <w:rPr>
          <w:szCs w:val="28"/>
        </w:rPr>
        <w:t>ществующий -</w:t>
      </w:r>
      <w:r>
        <w:rPr>
          <w:szCs w:val="28"/>
        </w:rPr>
        <w:t> 3758</w:t>
      </w:r>
      <w:r w:rsidRPr="005E0708">
        <w:rPr>
          <w:szCs w:val="28"/>
        </w:rPr>
        <w:t xml:space="preserve"> </w:t>
      </w:r>
      <w:r>
        <w:rPr>
          <w:szCs w:val="28"/>
        </w:rPr>
        <w:t xml:space="preserve">куб. </w:t>
      </w:r>
      <w:r w:rsidRPr="005E0708">
        <w:rPr>
          <w:szCs w:val="28"/>
        </w:rPr>
        <w:t>м/</w:t>
      </w:r>
      <w:proofErr w:type="gramStart"/>
      <w:r w:rsidRPr="005E0708">
        <w:rPr>
          <w:szCs w:val="28"/>
          <w:lang w:val="en-US"/>
        </w:rPr>
        <w:t>c</w:t>
      </w:r>
      <w:proofErr w:type="gramEnd"/>
      <w:r w:rsidRPr="005E0708">
        <w:rPr>
          <w:szCs w:val="28"/>
        </w:rPr>
        <w:t>ут</w:t>
      </w:r>
      <w:r>
        <w:rPr>
          <w:szCs w:val="28"/>
        </w:rPr>
        <w:t>ки</w:t>
      </w:r>
      <w:r w:rsidRPr="005E0708">
        <w:rPr>
          <w:szCs w:val="28"/>
        </w:rPr>
        <w:t>;</w:t>
      </w:r>
    </w:p>
    <w:p w:rsidR="00720A1A" w:rsidRPr="005E0708" w:rsidRDefault="00720A1A" w:rsidP="00720A1A">
      <w:pPr>
        <w:rPr>
          <w:szCs w:val="28"/>
        </w:rPr>
      </w:pPr>
      <w:r>
        <w:rPr>
          <w:szCs w:val="28"/>
        </w:rPr>
        <w:t>п</w:t>
      </w:r>
      <w:r w:rsidRPr="005E0708">
        <w:rPr>
          <w:szCs w:val="28"/>
        </w:rPr>
        <w:t xml:space="preserve">роектируемый - </w:t>
      </w:r>
      <w:r>
        <w:rPr>
          <w:szCs w:val="28"/>
        </w:rPr>
        <w:t>1</w:t>
      </w:r>
      <w:r w:rsidRPr="005E0708">
        <w:rPr>
          <w:szCs w:val="28"/>
        </w:rPr>
        <w:t xml:space="preserve">5208,2 </w:t>
      </w:r>
      <w:r>
        <w:rPr>
          <w:szCs w:val="28"/>
        </w:rPr>
        <w:t xml:space="preserve">куб. </w:t>
      </w:r>
      <w:proofErr w:type="gramStart"/>
      <w:r>
        <w:rPr>
          <w:szCs w:val="28"/>
        </w:rPr>
        <w:t>м</w:t>
      </w:r>
      <w:proofErr w:type="gramEnd"/>
      <w:r w:rsidRPr="005E0708">
        <w:rPr>
          <w:szCs w:val="28"/>
        </w:rPr>
        <w:t>/сут</w:t>
      </w:r>
      <w:r>
        <w:rPr>
          <w:szCs w:val="28"/>
        </w:rPr>
        <w:t>ки.</w:t>
      </w:r>
    </w:p>
    <w:p w:rsidR="00E64A6C" w:rsidRDefault="00E64A6C" w:rsidP="00720A1A">
      <w:pPr>
        <w:widowControl w:val="0"/>
        <w:spacing w:line="240" w:lineRule="atLeast"/>
        <w:ind w:firstLine="0"/>
        <w:jc w:val="center"/>
        <w:rPr>
          <w:b/>
          <w:szCs w:val="28"/>
        </w:rPr>
      </w:pPr>
    </w:p>
    <w:p w:rsidR="00720A1A" w:rsidRPr="005E0708" w:rsidRDefault="00720A1A" w:rsidP="00720A1A">
      <w:pPr>
        <w:widowControl w:val="0"/>
        <w:spacing w:line="240" w:lineRule="atLeast"/>
        <w:ind w:firstLine="0"/>
        <w:jc w:val="center"/>
        <w:rPr>
          <w:b/>
          <w:szCs w:val="28"/>
        </w:rPr>
      </w:pPr>
      <w:r w:rsidRPr="005E0708">
        <w:rPr>
          <w:b/>
          <w:szCs w:val="28"/>
        </w:rPr>
        <w:t>2.6.3. Дождевая канализация</w:t>
      </w:r>
    </w:p>
    <w:p w:rsidR="00720A1A" w:rsidRPr="005E0708" w:rsidRDefault="00720A1A" w:rsidP="00720A1A">
      <w:pPr>
        <w:widowControl w:val="0"/>
        <w:ind w:firstLine="0"/>
        <w:jc w:val="center"/>
        <w:rPr>
          <w:b/>
          <w:szCs w:val="28"/>
        </w:rPr>
      </w:pPr>
    </w:p>
    <w:p w:rsidR="00720A1A" w:rsidRPr="005E0708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5E0708">
        <w:rPr>
          <w:b/>
          <w:szCs w:val="28"/>
        </w:rPr>
        <w:t>2.6.3.1. Существующее положение</w:t>
      </w:r>
    </w:p>
    <w:p w:rsidR="00720A1A" w:rsidRPr="0007125A" w:rsidRDefault="00720A1A" w:rsidP="00720A1A">
      <w:pPr>
        <w:widowControl w:val="0"/>
        <w:rPr>
          <w:szCs w:val="28"/>
          <w:highlight w:val="cyan"/>
        </w:rPr>
      </w:pP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Территория в границах проекта планировки не имеет централизованной системы дождевой канализации. Отвод дождевых, талых и поливомоечных вод выполняется открытым способом по проездам, дорогам и лоткам в незастроенные заболоченные участки территории и искусственные водо</w:t>
      </w:r>
      <w:r>
        <w:rPr>
          <w:szCs w:val="28"/>
        </w:rPr>
        <w:t>е</w:t>
      </w:r>
      <w:r w:rsidRPr="005E0708">
        <w:rPr>
          <w:szCs w:val="28"/>
        </w:rPr>
        <w:t>мы.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Отсутствие закрытой системы отведения поверхностных стоков приводит к подъ</w:t>
      </w:r>
      <w:r>
        <w:rPr>
          <w:szCs w:val="28"/>
        </w:rPr>
        <w:t>е</w:t>
      </w:r>
      <w:r w:rsidRPr="005E0708">
        <w:rPr>
          <w:szCs w:val="28"/>
        </w:rPr>
        <w:t>му уровня грунтовых вод, разрушению дорожных покрытий и резко уху</w:t>
      </w:r>
      <w:r w:rsidRPr="005E0708">
        <w:rPr>
          <w:szCs w:val="28"/>
        </w:rPr>
        <w:t>д</w:t>
      </w:r>
      <w:r w:rsidRPr="005E0708">
        <w:rPr>
          <w:szCs w:val="28"/>
        </w:rPr>
        <w:t>шает условия проживания населения.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Протяженность существующих маги</w:t>
      </w:r>
      <w:r>
        <w:rPr>
          <w:szCs w:val="28"/>
        </w:rPr>
        <w:t>стральных коллекторов составит 2</w:t>
      </w:r>
      <w:r w:rsidRPr="005E0708">
        <w:rPr>
          <w:szCs w:val="28"/>
        </w:rPr>
        <w:t>,1 км.</w:t>
      </w:r>
    </w:p>
    <w:p w:rsidR="00097169" w:rsidRDefault="00097169" w:rsidP="00720A1A">
      <w:pPr>
        <w:widowControl w:val="0"/>
        <w:ind w:firstLine="0"/>
        <w:jc w:val="center"/>
        <w:rPr>
          <w:b/>
          <w:szCs w:val="28"/>
        </w:rPr>
      </w:pPr>
    </w:p>
    <w:p w:rsidR="00720A1A" w:rsidRPr="005E0708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5E0708">
        <w:rPr>
          <w:b/>
          <w:szCs w:val="28"/>
        </w:rPr>
        <w:t>2.6.3.2. Проектные решения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b/>
          <w:szCs w:val="28"/>
          <w:highlight w:val="cyan"/>
        </w:rPr>
      </w:pP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Для обеспечения комфортной среды проживания населения проектом пр</w:t>
      </w:r>
      <w:r w:rsidRPr="005E0708">
        <w:rPr>
          <w:szCs w:val="28"/>
        </w:rPr>
        <w:t>е</w:t>
      </w:r>
      <w:r w:rsidRPr="005E0708">
        <w:rPr>
          <w:szCs w:val="28"/>
        </w:rPr>
        <w:t>дусматривается централизованная система дождевой канализации – комплекс и</w:t>
      </w:r>
      <w:r w:rsidRPr="005E0708">
        <w:rPr>
          <w:szCs w:val="28"/>
        </w:rPr>
        <w:t>н</w:t>
      </w:r>
      <w:r w:rsidRPr="005E0708">
        <w:rPr>
          <w:szCs w:val="28"/>
        </w:rPr>
        <w:t>женерных сооружений и сетей: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магистральный самотечный коллектор</w:t>
      </w:r>
      <w:proofErr w:type="gramStart"/>
      <w:r w:rsidRPr="005E0708">
        <w:rPr>
          <w:szCs w:val="28"/>
        </w:rPr>
        <w:t xml:space="preserve"> Д</w:t>
      </w:r>
      <w:proofErr w:type="gramEnd"/>
      <w:r>
        <w:rPr>
          <w:szCs w:val="28"/>
        </w:rPr>
        <w:t> </w:t>
      </w:r>
      <w:r w:rsidRPr="005E0708">
        <w:rPr>
          <w:szCs w:val="28"/>
        </w:rPr>
        <w:t xml:space="preserve">1200, 2000, </w:t>
      </w:r>
      <w:smartTag w:uri="urn:schemas-microsoft-com:office:smarttags" w:element="metricconverter">
        <w:smartTagPr>
          <w:attr w:name="ProductID" w:val="2500 мм"/>
        </w:smartTagPr>
        <w:r w:rsidRPr="005E0708">
          <w:rPr>
            <w:szCs w:val="28"/>
          </w:rPr>
          <w:t>2500 мм</w:t>
        </w:r>
      </w:smartTag>
      <w:r w:rsidRPr="005E0708">
        <w:rPr>
          <w:szCs w:val="28"/>
        </w:rPr>
        <w:t xml:space="preserve"> от территории застройки по ул</w:t>
      </w:r>
      <w:r>
        <w:rPr>
          <w:szCs w:val="28"/>
        </w:rPr>
        <w:t>.</w:t>
      </w:r>
      <w:r w:rsidRPr="005E0708">
        <w:rPr>
          <w:szCs w:val="28"/>
        </w:rPr>
        <w:t xml:space="preserve"> Невельского до коллектора </w:t>
      </w:r>
      <w:r>
        <w:rPr>
          <w:szCs w:val="28"/>
        </w:rPr>
        <w:t>Д </w:t>
      </w:r>
      <w:r w:rsidRPr="005E0708">
        <w:rPr>
          <w:szCs w:val="28"/>
        </w:rPr>
        <w:t xml:space="preserve">2500 </w:t>
      </w:r>
      <w:r w:rsidR="00334131" w:rsidRPr="005E0708">
        <w:rPr>
          <w:szCs w:val="28"/>
        </w:rPr>
        <w:t xml:space="preserve">мм </w:t>
      </w:r>
      <w:r w:rsidRPr="005E0708">
        <w:rPr>
          <w:szCs w:val="28"/>
        </w:rPr>
        <w:t>по ул. Широк</w:t>
      </w:r>
      <w:r>
        <w:rPr>
          <w:szCs w:val="28"/>
        </w:rPr>
        <w:t>ой</w:t>
      </w:r>
      <w:r w:rsidRPr="005E0708">
        <w:rPr>
          <w:szCs w:val="28"/>
        </w:rPr>
        <w:t xml:space="preserve"> с дал</w:t>
      </w:r>
      <w:r w:rsidRPr="005E0708">
        <w:rPr>
          <w:szCs w:val="28"/>
        </w:rPr>
        <w:t>ь</w:t>
      </w:r>
      <w:r w:rsidRPr="005E0708">
        <w:rPr>
          <w:szCs w:val="28"/>
        </w:rPr>
        <w:lastRenderedPageBreak/>
        <w:t xml:space="preserve">нейшим поступлением стоков в </w:t>
      </w:r>
      <w:r>
        <w:rPr>
          <w:szCs w:val="28"/>
        </w:rPr>
        <w:t>з</w:t>
      </w:r>
      <w:r w:rsidRPr="005E0708">
        <w:rPr>
          <w:szCs w:val="28"/>
        </w:rPr>
        <w:t>ападный коллектор и на площадку проектиру</w:t>
      </w:r>
      <w:r w:rsidRPr="005E0708">
        <w:rPr>
          <w:szCs w:val="28"/>
        </w:rPr>
        <w:t>е</w:t>
      </w:r>
      <w:r w:rsidRPr="005E0708">
        <w:rPr>
          <w:szCs w:val="28"/>
        </w:rPr>
        <w:t>мых очистных сооружений №</w:t>
      </w:r>
      <w:r>
        <w:rPr>
          <w:szCs w:val="28"/>
        </w:rPr>
        <w:t> </w:t>
      </w:r>
      <w:r w:rsidRPr="005E0708">
        <w:rPr>
          <w:szCs w:val="28"/>
        </w:rPr>
        <w:t>5;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>магистральный самотечный колле</w:t>
      </w:r>
      <w:r>
        <w:rPr>
          <w:szCs w:val="28"/>
        </w:rPr>
        <w:t>ктор</w:t>
      </w:r>
      <w:proofErr w:type="gramStart"/>
      <w:r>
        <w:rPr>
          <w:szCs w:val="28"/>
        </w:rPr>
        <w:t xml:space="preserve"> </w:t>
      </w:r>
      <w:r w:rsidRPr="0046365E">
        <w:rPr>
          <w:szCs w:val="28"/>
        </w:rPr>
        <w:t>Д</w:t>
      </w:r>
      <w:proofErr w:type="gramEnd"/>
      <w:r>
        <w:rPr>
          <w:szCs w:val="28"/>
        </w:rPr>
        <w:t> </w:t>
      </w:r>
      <w:smartTag w:uri="urn:schemas-microsoft-com:office:smarttags" w:element="metricconverter">
        <w:smartTagPr>
          <w:attr w:name="ProductID" w:val="2000 мм"/>
        </w:smartTagPr>
        <w:r w:rsidRPr="005E0708">
          <w:rPr>
            <w:szCs w:val="28"/>
          </w:rPr>
          <w:t>2000 мм</w:t>
        </w:r>
      </w:smartTag>
      <w:r w:rsidRPr="005E0708">
        <w:rPr>
          <w:szCs w:val="28"/>
        </w:rPr>
        <w:t xml:space="preserve"> от территории застройки по ул</w:t>
      </w:r>
      <w:r>
        <w:rPr>
          <w:szCs w:val="28"/>
        </w:rPr>
        <w:t>.</w:t>
      </w:r>
      <w:r w:rsidRPr="005E0708">
        <w:rPr>
          <w:szCs w:val="28"/>
        </w:rPr>
        <w:t xml:space="preserve"> </w:t>
      </w:r>
      <w:proofErr w:type="spellStart"/>
      <w:r w:rsidRPr="005E0708">
        <w:rPr>
          <w:szCs w:val="28"/>
        </w:rPr>
        <w:t>Волховской</w:t>
      </w:r>
      <w:proofErr w:type="spellEnd"/>
      <w:r w:rsidRPr="005E0708">
        <w:rPr>
          <w:szCs w:val="28"/>
        </w:rPr>
        <w:t xml:space="preserve"> до коллектора Д</w:t>
      </w:r>
      <w:r>
        <w:rPr>
          <w:szCs w:val="28"/>
        </w:rPr>
        <w:t> </w:t>
      </w:r>
      <w:r w:rsidRPr="005E0708">
        <w:rPr>
          <w:szCs w:val="28"/>
        </w:rPr>
        <w:t xml:space="preserve">2000 </w:t>
      </w:r>
      <w:r w:rsidR="00334131" w:rsidRPr="005E0708">
        <w:rPr>
          <w:szCs w:val="28"/>
        </w:rPr>
        <w:t xml:space="preserve">мм </w:t>
      </w:r>
      <w:r w:rsidRPr="005E0708">
        <w:rPr>
          <w:szCs w:val="28"/>
        </w:rPr>
        <w:t>по ул</w:t>
      </w:r>
      <w:r>
        <w:rPr>
          <w:szCs w:val="28"/>
        </w:rPr>
        <w:t>.</w:t>
      </w:r>
      <w:r w:rsidRPr="005E0708">
        <w:rPr>
          <w:szCs w:val="28"/>
        </w:rPr>
        <w:t xml:space="preserve"> Связистов с дальнейшим п</w:t>
      </w:r>
      <w:r w:rsidRPr="005E0708">
        <w:rPr>
          <w:szCs w:val="28"/>
        </w:rPr>
        <w:t>о</w:t>
      </w:r>
      <w:r w:rsidRPr="005E0708">
        <w:rPr>
          <w:szCs w:val="28"/>
        </w:rPr>
        <w:t>ступлением стоков на площадку проектируемых очистных сооружений №</w:t>
      </w:r>
      <w:r>
        <w:rPr>
          <w:szCs w:val="28"/>
        </w:rPr>
        <w:t xml:space="preserve"> 8 на берегу р. </w:t>
      </w:r>
      <w:r w:rsidRPr="005E0708">
        <w:rPr>
          <w:szCs w:val="28"/>
        </w:rPr>
        <w:t>Тулы;</w:t>
      </w:r>
    </w:p>
    <w:p w:rsidR="00720A1A" w:rsidRPr="005E0708" w:rsidRDefault="00720A1A" w:rsidP="00720A1A">
      <w:pPr>
        <w:rPr>
          <w:szCs w:val="28"/>
        </w:rPr>
      </w:pPr>
      <w:r w:rsidRPr="005E0708">
        <w:rPr>
          <w:szCs w:val="28"/>
        </w:rPr>
        <w:t xml:space="preserve">создание районной сети канализации вдоль улиц с устройством </w:t>
      </w:r>
      <w:proofErr w:type="spellStart"/>
      <w:r w:rsidRPr="005E0708">
        <w:rPr>
          <w:szCs w:val="28"/>
        </w:rPr>
        <w:t>дождепр</w:t>
      </w:r>
      <w:r w:rsidRPr="005E0708">
        <w:rPr>
          <w:szCs w:val="28"/>
        </w:rPr>
        <w:t>и</w:t>
      </w:r>
      <w:r>
        <w:rPr>
          <w:szCs w:val="28"/>
        </w:rPr>
        <w:t>е</w:t>
      </w:r>
      <w:r w:rsidRPr="005E0708">
        <w:rPr>
          <w:szCs w:val="28"/>
        </w:rPr>
        <w:t>мных</w:t>
      </w:r>
      <w:proofErr w:type="spellEnd"/>
      <w:r w:rsidRPr="005E0708">
        <w:rPr>
          <w:szCs w:val="28"/>
        </w:rPr>
        <w:t xml:space="preserve"> колодцев.</w:t>
      </w:r>
    </w:p>
    <w:p w:rsidR="00720A1A" w:rsidRPr="005E0708" w:rsidRDefault="00720A1A" w:rsidP="00720A1A">
      <w:pPr>
        <w:spacing w:line="240" w:lineRule="atLeast"/>
        <w:rPr>
          <w:szCs w:val="28"/>
        </w:rPr>
      </w:pPr>
      <w:r w:rsidRPr="005E0708">
        <w:rPr>
          <w:szCs w:val="28"/>
        </w:rPr>
        <w:t>Для магистральных коллекторов и районных трубопроводов назначаются технические коридоры с расч</w:t>
      </w:r>
      <w:r>
        <w:rPr>
          <w:szCs w:val="28"/>
        </w:rPr>
        <w:t>е</w:t>
      </w:r>
      <w:r w:rsidRPr="005E0708">
        <w:rPr>
          <w:szCs w:val="28"/>
        </w:rPr>
        <w:t xml:space="preserve">тным диаметром трубопроводов в соответствии </w:t>
      </w:r>
      <w:r>
        <w:rPr>
          <w:szCs w:val="28"/>
        </w:rPr>
        <w:t xml:space="preserve">с </w:t>
      </w:r>
      <w:r w:rsidRPr="005E0708">
        <w:rPr>
          <w:szCs w:val="28"/>
        </w:rPr>
        <w:t>Местны</w:t>
      </w:r>
      <w:r>
        <w:rPr>
          <w:szCs w:val="28"/>
        </w:rPr>
        <w:t>ми</w:t>
      </w:r>
      <w:r w:rsidRPr="005E0708">
        <w:rPr>
          <w:szCs w:val="28"/>
        </w:rPr>
        <w:t xml:space="preserve"> норматив</w:t>
      </w:r>
      <w:r>
        <w:rPr>
          <w:szCs w:val="28"/>
        </w:rPr>
        <w:t>ами</w:t>
      </w:r>
      <w:r w:rsidRPr="005E0708">
        <w:rPr>
          <w:szCs w:val="28"/>
        </w:rPr>
        <w:t xml:space="preserve"> градостроительного проектирования города Новосиби</w:t>
      </w:r>
      <w:r w:rsidRPr="005E0708">
        <w:rPr>
          <w:szCs w:val="28"/>
        </w:rPr>
        <w:t>р</w:t>
      </w:r>
      <w:r w:rsidRPr="005E0708">
        <w:rPr>
          <w:szCs w:val="28"/>
        </w:rPr>
        <w:t>ска</w:t>
      </w:r>
      <w:r>
        <w:rPr>
          <w:szCs w:val="28"/>
        </w:rPr>
        <w:t xml:space="preserve">. </w:t>
      </w:r>
      <w:r w:rsidRPr="005E0708">
        <w:rPr>
          <w:szCs w:val="28"/>
        </w:rPr>
        <w:t>Протяженность проектируемых магистральных коллекторов и районных с</w:t>
      </w:r>
      <w:r w:rsidRPr="005E0708">
        <w:rPr>
          <w:szCs w:val="28"/>
        </w:rPr>
        <w:t>е</w:t>
      </w:r>
      <w:r>
        <w:rPr>
          <w:szCs w:val="28"/>
        </w:rPr>
        <w:t>тей составит 10,6</w:t>
      </w:r>
      <w:r w:rsidRPr="005E0708">
        <w:rPr>
          <w:szCs w:val="28"/>
        </w:rPr>
        <w:t xml:space="preserve"> км.</w:t>
      </w:r>
    </w:p>
    <w:p w:rsidR="00720A1A" w:rsidRPr="005E0708" w:rsidRDefault="00720A1A" w:rsidP="00720A1A">
      <w:pPr>
        <w:spacing w:line="240" w:lineRule="atLeast"/>
        <w:rPr>
          <w:szCs w:val="28"/>
        </w:rPr>
      </w:pPr>
      <w:r w:rsidRPr="005E0708">
        <w:rPr>
          <w:szCs w:val="28"/>
        </w:rPr>
        <w:t>Схема трубопроводов системы дождевой канализации территории выполн</w:t>
      </w:r>
      <w:r w:rsidRPr="005E0708">
        <w:rPr>
          <w:szCs w:val="28"/>
        </w:rPr>
        <w:t>е</w:t>
      </w:r>
      <w:r w:rsidRPr="005E0708">
        <w:rPr>
          <w:szCs w:val="28"/>
        </w:rPr>
        <w:t xml:space="preserve">на на основании схемы ливневой канализации и очистки поверхностного стока,  разработанной ОАО </w:t>
      </w:r>
      <w:r>
        <w:rPr>
          <w:szCs w:val="28"/>
        </w:rPr>
        <w:t>«Проектный институт «</w:t>
      </w:r>
      <w:proofErr w:type="spellStart"/>
      <w:r w:rsidRPr="005E0708">
        <w:rPr>
          <w:szCs w:val="28"/>
        </w:rPr>
        <w:t>Новосибгражданпроект</w:t>
      </w:r>
      <w:proofErr w:type="spellEnd"/>
      <w:r>
        <w:rPr>
          <w:szCs w:val="28"/>
        </w:rPr>
        <w:t>»</w:t>
      </w:r>
      <w:r w:rsidRPr="005E0708">
        <w:rPr>
          <w:szCs w:val="28"/>
        </w:rPr>
        <w:t>.</w:t>
      </w:r>
    </w:p>
    <w:p w:rsidR="00720A1A" w:rsidRPr="0007125A" w:rsidRDefault="00720A1A" w:rsidP="00720A1A">
      <w:pPr>
        <w:shd w:val="clear" w:color="auto" w:fill="FFFFFF"/>
        <w:spacing w:line="0" w:lineRule="atLeast"/>
        <w:ind w:firstLine="0"/>
        <w:rPr>
          <w:szCs w:val="28"/>
          <w:highlight w:val="cyan"/>
        </w:rPr>
      </w:pPr>
    </w:p>
    <w:p w:rsidR="00720A1A" w:rsidRPr="005E0708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5E0708">
        <w:rPr>
          <w:b/>
          <w:szCs w:val="28"/>
        </w:rPr>
        <w:t>2.6.4. Теплоснабжение</w:t>
      </w:r>
    </w:p>
    <w:p w:rsidR="00720A1A" w:rsidRPr="005E0708" w:rsidRDefault="00720A1A" w:rsidP="00720A1A">
      <w:pPr>
        <w:widowControl w:val="0"/>
        <w:ind w:firstLine="0"/>
        <w:jc w:val="center"/>
        <w:rPr>
          <w:b/>
          <w:szCs w:val="28"/>
        </w:rPr>
      </w:pPr>
    </w:p>
    <w:p w:rsidR="00720A1A" w:rsidRPr="005E0708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5E0708">
        <w:rPr>
          <w:b/>
          <w:szCs w:val="28"/>
        </w:rPr>
        <w:t>2.6.4.1. Существующее положение</w:t>
      </w:r>
    </w:p>
    <w:p w:rsidR="00720A1A" w:rsidRPr="005E0708" w:rsidRDefault="00720A1A" w:rsidP="00720A1A">
      <w:pPr>
        <w:widowControl w:val="0"/>
        <w:ind w:firstLine="0"/>
        <w:jc w:val="center"/>
        <w:rPr>
          <w:b/>
          <w:szCs w:val="28"/>
        </w:rPr>
      </w:pPr>
    </w:p>
    <w:p w:rsidR="00720A1A" w:rsidRPr="005E0708" w:rsidRDefault="00720A1A" w:rsidP="00720A1A">
      <w:pPr>
        <w:shd w:val="clear" w:color="auto" w:fill="FFFFFF"/>
        <w:spacing w:line="240" w:lineRule="atLeast"/>
        <w:ind w:firstLine="708"/>
        <w:rPr>
          <w:szCs w:val="28"/>
        </w:rPr>
      </w:pPr>
      <w:r w:rsidRPr="005E0708">
        <w:rPr>
          <w:szCs w:val="28"/>
        </w:rPr>
        <w:t xml:space="preserve">Теплоснабжение потребителей осуществляется от четырех </w:t>
      </w:r>
      <w:r>
        <w:rPr>
          <w:szCs w:val="28"/>
        </w:rPr>
        <w:t>ТЭЦ</w:t>
      </w:r>
      <w:r w:rsidRPr="005E0708">
        <w:rPr>
          <w:szCs w:val="28"/>
        </w:rPr>
        <w:t xml:space="preserve"> ОАО </w:t>
      </w:r>
      <w:r>
        <w:rPr>
          <w:szCs w:val="28"/>
        </w:rPr>
        <w:t>«</w:t>
      </w:r>
      <w:r w:rsidRPr="005E0708">
        <w:rPr>
          <w:szCs w:val="28"/>
        </w:rPr>
        <w:t>Н</w:t>
      </w:r>
      <w:r w:rsidRPr="005E0708">
        <w:rPr>
          <w:szCs w:val="28"/>
        </w:rPr>
        <w:t>о</w:t>
      </w:r>
      <w:r w:rsidRPr="005E0708">
        <w:rPr>
          <w:szCs w:val="28"/>
        </w:rPr>
        <w:t>восибирскэнерго</w:t>
      </w:r>
      <w:r>
        <w:rPr>
          <w:szCs w:val="28"/>
        </w:rPr>
        <w:t>»</w:t>
      </w:r>
      <w:r w:rsidRPr="005E0708">
        <w:rPr>
          <w:szCs w:val="28"/>
        </w:rPr>
        <w:t xml:space="preserve"> (ТЭЦ-2, -3, -4, -5) суммарной мощностью 4882 Гкал/час и от более 300 муниципальных и ведомственных котельных. </w:t>
      </w:r>
    </w:p>
    <w:p w:rsidR="00720A1A" w:rsidRPr="005E0708" w:rsidRDefault="00720A1A" w:rsidP="00720A1A">
      <w:pPr>
        <w:shd w:val="clear" w:color="auto" w:fill="FFFFFF"/>
        <w:spacing w:line="0" w:lineRule="atLeast"/>
        <w:ind w:firstLine="708"/>
        <w:rPr>
          <w:szCs w:val="28"/>
        </w:rPr>
      </w:pPr>
      <w:r w:rsidRPr="005E0708">
        <w:rPr>
          <w:szCs w:val="28"/>
        </w:rPr>
        <w:t xml:space="preserve">Магистральные тепловые сети от всех </w:t>
      </w:r>
      <w:r w:rsidR="00334131">
        <w:rPr>
          <w:szCs w:val="28"/>
        </w:rPr>
        <w:t>ТЭЦ</w:t>
      </w:r>
      <w:r w:rsidRPr="005E0708">
        <w:rPr>
          <w:szCs w:val="28"/>
        </w:rPr>
        <w:t xml:space="preserve"> выполнены по всему городу, з</w:t>
      </w:r>
      <w:r w:rsidRPr="005E0708">
        <w:rPr>
          <w:szCs w:val="28"/>
        </w:rPr>
        <w:t>а</w:t>
      </w:r>
      <w:r w:rsidRPr="005E0708">
        <w:rPr>
          <w:szCs w:val="28"/>
        </w:rPr>
        <w:t>кольцованы и имеют перемычки с магистральными сетями котельных.</w:t>
      </w:r>
    </w:p>
    <w:p w:rsidR="00720A1A" w:rsidRPr="005E0708" w:rsidRDefault="00720A1A" w:rsidP="00720A1A">
      <w:pPr>
        <w:shd w:val="clear" w:color="auto" w:fill="FFFFFF"/>
        <w:spacing w:line="0" w:lineRule="atLeast"/>
        <w:ind w:firstLine="708"/>
        <w:rPr>
          <w:szCs w:val="28"/>
        </w:rPr>
      </w:pPr>
      <w:r w:rsidRPr="005E0708">
        <w:rPr>
          <w:szCs w:val="28"/>
        </w:rPr>
        <w:t xml:space="preserve">Источником теплоснабжения проектируемого участка является ТЭЦ-3, </w:t>
      </w:r>
      <w:proofErr w:type="gramStart"/>
      <w:r w:rsidRPr="005E0708">
        <w:rPr>
          <w:szCs w:val="28"/>
        </w:rPr>
        <w:t>ра</w:t>
      </w:r>
      <w:r w:rsidRPr="005E0708">
        <w:rPr>
          <w:szCs w:val="28"/>
        </w:rPr>
        <w:t>с</w:t>
      </w:r>
      <w:r w:rsidRPr="005E0708">
        <w:rPr>
          <w:szCs w:val="28"/>
        </w:rPr>
        <w:t>положенная</w:t>
      </w:r>
      <w:proofErr w:type="gramEnd"/>
      <w:r w:rsidRPr="005E0708">
        <w:rPr>
          <w:szCs w:val="28"/>
        </w:rPr>
        <w:t xml:space="preserve"> в Ленинском районе. Температурный график ТЭЦ-3 – 150/70</w:t>
      </w:r>
      <w:r w:rsidR="00334131">
        <w:rPr>
          <w:szCs w:val="28"/>
        </w:rPr>
        <w:t xml:space="preserve"> </w:t>
      </w:r>
      <w:r w:rsidRPr="005E0708">
        <w:rPr>
          <w:szCs w:val="28"/>
        </w:rPr>
        <w:sym w:font="Symbol" w:char="00B0"/>
      </w:r>
      <w:r w:rsidRPr="005E0708">
        <w:rPr>
          <w:szCs w:val="28"/>
        </w:rPr>
        <w:t>С.</w:t>
      </w:r>
    </w:p>
    <w:p w:rsidR="00720A1A" w:rsidRPr="005E0708" w:rsidRDefault="00720A1A" w:rsidP="00720A1A">
      <w:pPr>
        <w:shd w:val="clear" w:color="auto" w:fill="FFFFFF"/>
        <w:spacing w:line="0" w:lineRule="atLeast"/>
        <w:ind w:firstLine="708"/>
        <w:rPr>
          <w:szCs w:val="28"/>
        </w:rPr>
      </w:pPr>
      <w:r w:rsidRPr="005E0708">
        <w:rPr>
          <w:szCs w:val="28"/>
        </w:rPr>
        <w:t>Потребители тепла в границах проекта планировки обеспечиваются центр</w:t>
      </w:r>
      <w:r w:rsidRPr="005E0708">
        <w:rPr>
          <w:szCs w:val="28"/>
        </w:rPr>
        <w:t>а</w:t>
      </w:r>
      <w:r w:rsidRPr="005E0708">
        <w:rPr>
          <w:szCs w:val="28"/>
        </w:rPr>
        <w:t>лизованным теплоснабжением и горячим водоснабжением от центральных тепл</w:t>
      </w:r>
      <w:r w:rsidRPr="005E0708">
        <w:rPr>
          <w:szCs w:val="28"/>
        </w:rPr>
        <w:t>о</w:t>
      </w:r>
      <w:r w:rsidRPr="005E0708">
        <w:rPr>
          <w:szCs w:val="28"/>
        </w:rPr>
        <w:t>вых пунктов (далее - ЦТП). Схема подключения существующих потребителей – зависимая. Температурный график внутриквартальных тепловых сетей от ЦТП к потребителям – 150/70</w:t>
      </w:r>
      <w:r w:rsidR="00334131">
        <w:rPr>
          <w:szCs w:val="28"/>
        </w:rPr>
        <w:t xml:space="preserve"> </w:t>
      </w:r>
      <w:r w:rsidRPr="005E0708">
        <w:rPr>
          <w:szCs w:val="28"/>
        </w:rPr>
        <w:sym w:font="Symbol" w:char="00B0"/>
      </w:r>
      <w:r w:rsidRPr="005E0708">
        <w:rPr>
          <w:szCs w:val="28"/>
        </w:rPr>
        <w:t>С.</w:t>
      </w:r>
    </w:p>
    <w:p w:rsidR="00720A1A" w:rsidRPr="005E0708" w:rsidRDefault="00720A1A" w:rsidP="00720A1A">
      <w:pPr>
        <w:shd w:val="clear" w:color="auto" w:fill="FFFFFF"/>
        <w:spacing w:line="0" w:lineRule="atLeast"/>
        <w:ind w:firstLine="708"/>
        <w:rPr>
          <w:szCs w:val="28"/>
        </w:rPr>
      </w:pPr>
      <w:r w:rsidRPr="005E0708">
        <w:rPr>
          <w:szCs w:val="28"/>
        </w:rPr>
        <w:t xml:space="preserve">Линия статического давления – </w:t>
      </w:r>
      <w:smartTag w:uri="urn:schemas-microsoft-com:office:smarttags" w:element="metricconverter">
        <w:smartTagPr>
          <w:attr w:name="ProductID" w:val="127 м"/>
        </w:smartTagPr>
        <w:r w:rsidRPr="005E0708">
          <w:rPr>
            <w:szCs w:val="28"/>
          </w:rPr>
          <w:t>127 м</w:t>
        </w:r>
      </w:smartTag>
      <w:r w:rsidRPr="005E0708">
        <w:rPr>
          <w:szCs w:val="28"/>
        </w:rPr>
        <w:t> вод</w:t>
      </w:r>
      <w:proofErr w:type="gramStart"/>
      <w:r w:rsidRPr="005E0708">
        <w:rPr>
          <w:szCs w:val="28"/>
        </w:rPr>
        <w:t>.</w:t>
      </w:r>
      <w:proofErr w:type="gramEnd"/>
      <w:r>
        <w:rPr>
          <w:szCs w:val="28"/>
        </w:rPr>
        <w:t xml:space="preserve"> </w:t>
      </w:r>
      <w:proofErr w:type="gramStart"/>
      <w:r w:rsidRPr="005E0708">
        <w:rPr>
          <w:szCs w:val="28"/>
        </w:rPr>
        <w:t>с</w:t>
      </w:r>
      <w:proofErr w:type="gramEnd"/>
      <w:r w:rsidRPr="005E0708">
        <w:rPr>
          <w:szCs w:val="28"/>
        </w:rPr>
        <w:t>т.</w:t>
      </w:r>
    </w:p>
    <w:p w:rsidR="00720A1A" w:rsidRPr="005E0708" w:rsidRDefault="00720A1A" w:rsidP="00720A1A">
      <w:pPr>
        <w:shd w:val="clear" w:color="auto" w:fill="FFFFFF"/>
        <w:spacing w:line="0" w:lineRule="atLeast"/>
        <w:ind w:firstLine="708"/>
        <w:rPr>
          <w:szCs w:val="28"/>
        </w:rPr>
      </w:pPr>
      <w:proofErr w:type="gramStart"/>
      <w:r w:rsidRPr="005E0708">
        <w:rPr>
          <w:szCs w:val="28"/>
        </w:rPr>
        <w:t>Зона действия ТЭЦ-3: ул. Порт-Артурская – ул. Невельского – ул. Фаса</w:t>
      </w:r>
      <w:r w:rsidRPr="005E0708">
        <w:rPr>
          <w:szCs w:val="28"/>
        </w:rPr>
        <w:t>д</w:t>
      </w:r>
      <w:r w:rsidRPr="005E0708">
        <w:rPr>
          <w:szCs w:val="28"/>
        </w:rPr>
        <w:t>ная – ул. Титова – ул. Связистов.</w:t>
      </w:r>
      <w:proofErr w:type="gramEnd"/>
    </w:p>
    <w:p w:rsidR="00720A1A" w:rsidRPr="005E0708" w:rsidRDefault="00720A1A" w:rsidP="00720A1A">
      <w:pPr>
        <w:shd w:val="clear" w:color="auto" w:fill="FFFFFF"/>
        <w:spacing w:line="0" w:lineRule="atLeast"/>
        <w:rPr>
          <w:szCs w:val="28"/>
        </w:rPr>
      </w:pPr>
    </w:p>
    <w:p w:rsidR="00720A1A" w:rsidRPr="005E0708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5E0708">
        <w:rPr>
          <w:b/>
          <w:szCs w:val="28"/>
        </w:rPr>
        <w:t>2.6.4.2. Проектные решения</w:t>
      </w:r>
    </w:p>
    <w:p w:rsidR="00720A1A" w:rsidRPr="005E0708" w:rsidRDefault="00720A1A" w:rsidP="00720A1A">
      <w:pPr>
        <w:shd w:val="clear" w:color="auto" w:fill="FFFFFF"/>
        <w:spacing w:line="0" w:lineRule="atLeast"/>
        <w:rPr>
          <w:b/>
          <w:szCs w:val="28"/>
          <w:highlight w:val="cyan"/>
        </w:rPr>
      </w:pPr>
    </w:p>
    <w:p w:rsidR="00720A1A" w:rsidRPr="00800970" w:rsidRDefault="00720A1A" w:rsidP="00720A1A">
      <w:pPr>
        <w:pStyle w:val="S8"/>
        <w:spacing w:line="240" w:lineRule="auto"/>
        <w:rPr>
          <w:sz w:val="28"/>
          <w:szCs w:val="28"/>
        </w:rPr>
      </w:pPr>
      <w:r w:rsidRPr="00800970">
        <w:rPr>
          <w:sz w:val="28"/>
          <w:szCs w:val="28"/>
        </w:rPr>
        <w:t>Централизованному теплоснабжению подлежат все проектируемые объекты района по всем видам обеспечения – отопление, вентиляция и бытовое горячее водоснабжение.</w:t>
      </w:r>
    </w:p>
    <w:p w:rsidR="00720A1A" w:rsidRPr="00800970" w:rsidRDefault="00720A1A" w:rsidP="00720A1A">
      <w:pPr>
        <w:pStyle w:val="S8"/>
        <w:suppressAutoHyphens w:val="0"/>
        <w:spacing w:line="240" w:lineRule="auto"/>
        <w:rPr>
          <w:sz w:val="28"/>
          <w:szCs w:val="28"/>
        </w:rPr>
      </w:pPr>
      <w:r w:rsidRPr="00800970">
        <w:rPr>
          <w:sz w:val="28"/>
          <w:szCs w:val="28"/>
        </w:rPr>
        <w:t>Проектом планировки предусмотрена централизованная система тепл</w:t>
      </w:r>
      <w:r w:rsidRPr="00800970">
        <w:rPr>
          <w:sz w:val="28"/>
          <w:szCs w:val="28"/>
        </w:rPr>
        <w:t>о</w:t>
      </w:r>
      <w:r w:rsidRPr="00800970">
        <w:rPr>
          <w:sz w:val="28"/>
          <w:szCs w:val="28"/>
        </w:rPr>
        <w:t>снабжения сохраняемых и проектных зданий планировочного района</w:t>
      </w:r>
      <w:r>
        <w:rPr>
          <w:sz w:val="28"/>
          <w:szCs w:val="28"/>
        </w:rPr>
        <w:t>.</w:t>
      </w:r>
    </w:p>
    <w:p w:rsidR="00720A1A" w:rsidRPr="00800970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800970">
        <w:rPr>
          <w:szCs w:val="28"/>
        </w:rPr>
        <w:t>В данном проекте рассмотрено два варианта теплоснабжения:</w:t>
      </w:r>
    </w:p>
    <w:p w:rsidR="00720A1A" w:rsidRPr="00800970" w:rsidRDefault="00720A1A" w:rsidP="00720A1A">
      <w:pPr>
        <w:shd w:val="clear" w:color="auto" w:fill="FFFFFF"/>
        <w:spacing w:line="0" w:lineRule="atLeast"/>
        <w:rPr>
          <w:sz w:val="26"/>
          <w:szCs w:val="26"/>
        </w:rPr>
      </w:pPr>
      <w:r w:rsidRPr="00800970">
        <w:rPr>
          <w:szCs w:val="28"/>
        </w:rPr>
        <w:lastRenderedPageBreak/>
        <w:t>1-й вариант: централизованная система теплоснабжения от ТЭЦ – для сущ</w:t>
      </w:r>
      <w:r w:rsidRPr="00800970">
        <w:rPr>
          <w:szCs w:val="28"/>
        </w:rPr>
        <w:t>е</w:t>
      </w:r>
      <w:r w:rsidRPr="00800970">
        <w:rPr>
          <w:szCs w:val="28"/>
        </w:rPr>
        <w:t>ствующих, проектируемых жилых, административных и общественных зданий. Внутри микрорайонов проектируются ЦТП</w:t>
      </w:r>
      <w:r>
        <w:rPr>
          <w:szCs w:val="28"/>
        </w:rPr>
        <w:t>;</w:t>
      </w:r>
    </w:p>
    <w:p w:rsidR="00720A1A" w:rsidRPr="00800970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800970">
        <w:rPr>
          <w:szCs w:val="28"/>
        </w:rPr>
        <w:t>2-й вариант: централизованная система теплоснабжения для существующих  и частично для проектируемых объектов</w:t>
      </w:r>
      <w:r>
        <w:rPr>
          <w:szCs w:val="28"/>
        </w:rPr>
        <w:t>,</w:t>
      </w:r>
      <w:r w:rsidRPr="00800970">
        <w:rPr>
          <w:szCs w:val="28"/>
        </w:rPr>
        <w:t xml:space="preserve"> для проектируемых - теплоснабжение предусматривается от </w:t>
      </w:r>
      <w:r>
        <w:rPr>
          <w:szCs w:val="28"/>
        </w:rPr>
        <w:t xml:space="preserve">двух </w:t>
      </w:r>
      <w:r w:rsidRPr="00800970">
        <w:rPr>
          <w:szCs w:val="28"/>
        </w:rPr>
        <w:t>локальных котельных. В котельных устанавливаются котлы с параметрами теплоносителя – 105/70</w:t>
      </w:r>
      <w:r w:rsidR="00334131">
        <w:rPr>
          <w:szCs w:val="28"/>
        </w:rPr>
        <w:t xml:space="preserve"> </w:t>
      </w:r>
      <w:r w:rsidRPr="00800970">
        <w:rPr>
          <w:szCs w:val="28"/>
        </w:rPr>
        <w:sym w:font="Symbol" w:char="00B0"/>
      </w:r>
      <w:r w:rsidRPr="00800970">
        <w:rPr>
          <w:szCs w:val="28"/>
        </w:rPr>
        <w:t>С.</w:t>
      </w:r>
    </w:p>
    <w:p w:rsidR="00720A1A" w:rsidRPr="00800970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800970">
        <w:rPr>
          <w:szCs w:val="28"/>
        </w:rPr>
        <w:t xml:space="preserve">Планируется выполнить реконструкцию </w:t>
      </w:r>
      <w:proofErr w:type="gramStart"/>
      <w:r w:rsidRPr="00800970">
        <w:rPr>
          <w:szCs w:val="28"/>
        </w:rPr>
        <w:t>существующих</w:t>
      </w:r>
      <w:proofErr w:type="gramEnd"/>
      <w:r w:rsidRPr="00800970">
        <w:rPr>
          <w:szCs w:val="28"/>
        </w:rPr>
        <w:t xml:space="preserve"> ЦТП – установить пластинчатые теплообменники, насосы с частотно-регулируемым приводом, р</w:t>
      </w:r>
      <w:r w:rsidRPr="00800970">
        <w:rPr>
          <w:szCs w:val="28"/>
        </w:rPr>
        <w:t>е</w:t>
      </w:r>
      <w:r w:rsidRPr="00800970">
        <w:rPr>
          <w:szCs w:val="28"/>
        </w:rPr>
        <w:t>гуляторы температуры. Для повышения надежности теплоснабжения на участках тепловых сетей, где давно не проводились ремонтные работы, выполнить замену трубопроводов и арматуры в тепловых камерах. Для сокращения тепловых потерь выполнить ремонт тепловой изоляции.</w:t>
      </w:r>
    </w:p>
    <w:p w:rsidR="00720A1A" w:rsidRPr="00800970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800970">
        <w:rPr>
          <w:szCs w:val="28"/>
        </w:rPr>
        <w:t>В кварталах с новой застройкой предусматривается строительство новых ЦТП.</w:t>
      </w:r>
    </w:p>
    <w:p w:rsidR="00720A1A" w:rsidRPr="00067B49" w:rsidRDefault="00720A1A" w:rsidP="00720A1A">
      <w:pPr>
        <w:pStyle w:val="ae"/>
        <w:spacing w:before="0" w:beforeAutospacing="0" w:after="0" w:afterAutospacing="0" w:line="0" w:lineRule="atLeast"/>
        <w:ind w:firstLine="567"/>
        <w:rPr>
          <w:sz w:val="28"/>
          <w:szCs w:val="28"/>
        </w:rPr>
      </w:pPr>
      <w:r w:rsidRPr="00067B49">
        <w:rPr>
          <w:sz w:val="28"/>
          <w:szCs w:val="28"/>
        </w:rPr>
        <w:t>Общая тепловая нагрузка территории в границах проекта планировки соста</w:t>
      </w:r>
      <w:r w:rsidRPr="00067B49">
        <w:rPr>
          <w:sz w:val="28"/>
          <w:szCs w:val="28"/>
        </w:rPr>
        <w:t>в</w:t>
      </w:r>
      <w:r>
        <w:rPr>
          <w:sz w:val="28"/>
          <w:szCs w:val="28"/>
        </w:rPr>
        <w:t>ляет 136,23</w:t>
      </w:r>
      <w:r w:rsidRPr="00067B49">
        <w:rPr>
          <w:sz w:val="28"/>
          <w:szCs w:val="28"/>
        </w:rPr>
        <w:t> Гкал/час. Расчетная тепловая наг</w:t>
      </w:r>
      <w:r>
        <w:rPr>
          <w:sz w:val="28"/>
          <w:szCs w:val="28"/>
        </w:rPr>
        <w:t>рузка на новое строительство –80,43 </w:t>
      </w:r>
      <w:r w:rsidRPr="00067B49">
        <w:rPr>
          <w:sz w:val="28"/>
          <w:szCs w:val="28"/>
        </w:rPr>
        <w:t>Гкал/час.</w:t>
      </w:r>
    </w:p>
    <w:p w:rsidR="00720A1A" w:rsidRPr="00E63FB8" w:rsidRDefault="00720A1A" w:rsidP="00720A1A">
      <w:pPr>
        <w:pStyle w:val="S8"/>
        <w:suppressAutoHyphens w:val="0"/>
        <w:spacing w:line="240" w:lineRule="auto"/>
        <w:rPr>
          <w:sz w:val="28"/>
          <w:szCs w:val="28"/>
        </w:rPr>
      </w:pPr>
      <w:r w:rsidRPr="00E63FB8">
        <w:rPr>
          <w:sz w:val="28"/>
          <w:szCs w:val="28"/>
        </w:rPr>
        <w:t>Схема тепловых сетей: до ЦТП 2-</w:t>
      </w:r>
      <w:r>
        <w:rPr>
          <w:sz w:val="28"/>
          <w:szCs w:val="28"/>
        </w:rPr>
        <w:t>т</w:t>
      </w:r>
      <w:r w:rsidRPr="00E63FB8">
        <w:rPr>
          <w:sz w:val="28"/>
          <w:szCs w:val="28"/>
        </w:rPr>
        <w:t>рубная прокладка, после ЦТП 4-трубная, совместно с водопроводом.</w:t>
      </w:r>
    </w:p>
    <w:p w:rsidR="00720A1A" w:rsidRPr="00F874AB" w:rsidRDefault="00720A1A" w:rsidP="00720A1A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Температура теплоносителя в сетях теплоснабжения до ЦТП</w:t>
      </w:r>
      <w:r>
        <w:rPr>
          <w:sz w:val="28"/>
          <w:szCs w:val="28"/>
        </w:rPr>
        <w:t xml:space="preserve"> – </w:t>
      </w:r>
      <w:r w:rsidRPr="00F874AB">
        <w:rPr>
          <w:sz w:val="28"/>
          <w:szCs w:val="28"/>
        </w:rPr>
        <w:t>150</w:t>
      </w:r>
      <w:r>
        <w:rPr>
          <w:sz w:val="28"/>
          <w:szCs w:val="28"/>
        </w:rPr>
        <w:t>/</w:t>
      </w:r>
      <w:r w:rsidRPr="00F874AB">
        <w:rPr>
          <w:sz w:val="28"/>
          <w:szCs w:val="28"/>
        </w:rPr>
        <w:t>70</w:t>
      </w:r>
      <w:proofErr w:type="gramStart"/>
      <w:r w:rsidR="00334131">
        <w:rPr>
          <w:sz w:val="28"/>
          <w:szCs w:val="28"/>
        </w:rPr>
        <w:t xml:space="preserve"> </w:t>
      </w:r>
      <w:r w:rsidR="00334131" w:rsidRPr="00334131">
        <w:rPr>
          <w:sz w:val="28"/>
          <w:szCs w:val="28"/>
        </w:rPr>
        <w:sym w:font="Symbol" w:char="00B0"/>
      </w:r>
      <w:r w:rsidR="00334131" w:rsidRPr="00334131">
        <w:rPr>
          <w:sz w:val="28"/>
          <w:szCs w:val="28"/>
        </w:rPr>
        <w:t>С</w:t>
      </w:r>
      <w:proofErr w:type="gramEnd"/>
      <w:r w:rsidRPr="00F874AB">
        <w:rPr>
          <w:sz w:val="28"/>
          <w:szCs w:val="28"/>
        </w:rPr>
        <w:t>, после ЦТП</w:t>
      </w:r>
      <w:r>
        <w:rPr>
          <w:sz w:val="28"/>
          <w:szCs w:val="28"/>
        </w:rPr>
        <w:t xml:space="preserve"> – 130/</w:t>
      </w:r>
      <w:r w:rsidRPr="00F874AB">
        <w:rPr>
          <w:sz w:val="28"/>
          <w:szCs w:val="28"/>
        </w:rPr>
        <w:t>70</w:t>
      </w:r>
      <w:r w:rsidR="00334131">
        <w:rPr>
          <w:sz w:val="28"/>
          <w:szCs w:val="28"/>
        </w:rPr>
        <w:t xml:space="preserve"> </w:t>
      </w:r>
      <w:r w:rsidR="00334131" w:rsidRPr="00334131">
        <w:rPr>
          <w:sz w:val="28"/>
          <w:szCs w:val="28"/>
        </w:rPr>
        <w:sym w:font="Symbol" w:char="00B0"/>
      </w:r>
      <w:r w:rsidR="00334131" w:rsidRPr="00334131">
        <w:rPr>
          <w:sz w:val="28"/>
          <w:szCs w:val="28"/>
        </w:rPr>
        <w:t>С</w:t>
      </w:r>
      <w:r w:rsidRPr="00F874AB">
        <w:rPr>
          <w:sz w:val="28"/>
          <w:szCs w:val="28"/>
        </w:rPr>
        <w:t>.</w:t>
      </w:r>
    </w:p>
    <w:p w:rsidR="00720A1A" w:rsidRPr="00F874AB" w:rsidRDefault="00720A1A" w:rsidP="00720A1A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Схема подсоединения систем отопления и вентиляции основных потребит</w:t>
      </w:r>
      <w:r w:rsidRPr="00F874AB">
        <w:rPr>
          <w:sz w:val="28"/>
          <w:szCs w:val="28"/>
        </w:rPr>
        <w:t>е</w:t>
      </w:r>
      <w:r w:rsidRPr="00F874AB">
        <w:rPr>
          <w:sz w:val="28"/>
          <w:szCs w:val="28"/>
        </w:rPr>
        <w:t xml:space="preserve">лей: </w:t>
      </w:r>
    </w:p>
    <w:p w:rsidR="00720A1A" w:rsidRPr="00F874AB" w:rsidRDefault="00720A1A" w:rsidP="00720A1A">
      <w:pPr>
        <w:pStyle w:val="S8"/>
        <w:suppressAutoHyphens w:val="0"/>
        <w:spacing w:line="240" w:lineRule="auto"/>
        <w:rPr>
          <w:sz w:val="28"/>
          <w:szCs w:val="28"/>
        </w:rPr>
      </w:pPr>
      <w:proofErr w:type="gramStart"/>
      <w:r w:rsidRPr="00F874AB">
        <w:rPr>
          <w:sz w:val="28"/>
          <w:szCs w:val="28"/>
        </w:rPr>
        <w:t>в зоне централизованного теплоснабжения от ТЭЦ – зависимая;</w:t>
      </w:r>
      <w:proofErr w:type="gramEnd"/>
    </w:p>
    <w:p w:rsidR="00720A1A" w:rsidRPr="00F874AB" w:rsidRDefault="00720A1A" w:rsidP="00720A1A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подключение 16</w:t>
      </w:r>
      <w:r>
        <w:rPr>
          <w:sz w:val="28"/>
          <w:szCs w:val="28"/>
        </w:rPr>
        <w:t xml:space="preserve"> – </w:t>
      </w:r>
      <w:r w:rsidRPr="00F874AB">
        <w:rPr>
          <w:sz w:val="28"/>
          <w:szCs w:val="28"/>
        </w:rPr>
        <w:t>24</w:t>
      </w:r>
      <w:r>
        <w:rPr>
          <w:sz w:val="28"/>
          <w:szCs w:val="28"/>
        </w:rPr>
        <w:t>-</w:t>
      </w:r>
      <w:r w:rsidRPr="00F874AB">
        <w:rPr>
          <w:sz w:val="28"/>
          <w:szCs w:val="28"/>
        </w:rPr>
        <w:t>эт</w:t>
      </w:r>
      <w:r>
        <w:rPr>
          <w:sz w:val="28"/>
          <w:szCs w:val="28"/>
        </w:rPr>
        <w:t>ажных</w:t>
      </w:r>
      <w:r w:rsidRPr="00F874AB">
        <w:rPr>
          <w:sz w:val="28"/>
          <w:szCs w:val="28"/>
        </w:rPr>
        <w:t xml:space="preserve"> зданий - по независимой схеме через свои </w:t>
      </w:r>
      <w:r>
        <w:rPr>
          <w:sz w:val="28"/>
          <w:szCs w:val="28"/>
        </w:rPr>
        <w:t>индивидуальные тепловые пункты</w:t>
      </w:r>
      <w:r w:rsidRPr="00F874AB">
        <w:rPr>
          <w:sz w:val="28"/>
          <w:szCs w:val="28"/>
        </w:rPr>
        <w:t>;</w:t>
      </w:r>
    </w:p>
    <w:p w:rsidR="00720A1A" w:rsidRPr="00F874AB" w:rsidRDefault="00720A1A" w:rsidP="00720A1A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подключение здани</w:t>
      </w:r>
      <w:r w:rsidR="00334131">
        <w:rPr>
          <w:sz w:val="28"/>
          <w:szCs w:val="28"/>
        </w:rPr>
        <w:t>й меньшей этажности – через ЦТП.</w:t>
      </w:r>
    </w:p>
    <w:p w:rsidR="00720A1A" w:rsidRDefault="00720A1A" w:rsidP="00720A1A">
      <w:pPr>
        <w:pStyle w:val="S8"/>
        <w:suppressAutoHyphens w:val="0"/>
        <w:spacing w:line="240" w:lineRule="auto"/>
        <w:rPr>
          <w:sz w:val="28"/>
          <w:szCs w:val="28"/>
        </w:rPr>
      </w:pPr>
      <w:proofErr w:type="gramStart"/>
      <w:r w:rsidRPr="00F874AB">
        <w:rPr>
          <w:sz w:val="28"/>
          <w:szCs w:val="28"/>
        </w:rPr>
        <w:t>Системы горячего водоснабжения потребителей присоединяются</w:t>
      </w:r>
      <w:r>
        <w:rPr>
          <w:sz w:val="28"/>
          <w:szCs w:val="28"/>
        </w:rPr>
        <w:t xml:space="preserve"> </w:t>
      </w:r>
      <w:r w:rsidRPr="00F874AB">
        <w:rPr>
          <w:sz w:val="28"/>
          <w:szCs w:val="28"/>
        </w:rPr>
        <w:t>к</w:t>
      </w:r>
      <w:r>
        <w:rPr>
          <w:sz w:val="28"/>
          <w:szCs w:val="28"/>
        </w:rPr>
        <w:t xml:space="preserve">                       </w:t>
      </w:r>
      <w:r w:rsidRPr="00F874AB">
        <w:rPr>
          <w:sz w:val="28"/>
          <w:szCs w:val="28"/>
        </w:rPr>
        <w:t>2-трубным тепловым сетям через водоподогреватели (закрытая  система тепл</w:t>
      </w:r>
      <w:r w:rsidRPr="00F874AB">
        <w:rPr>
          <w:sz w:val="28"/>
          <w:szCs w:val="28"/>
        </w:rPr>
        <w:t>о</w:t>
      </w:r>
      <w:r w:rsidRPr="00F874AB">
        <w:rPr>
          <w:sz w:val="28"/>
          <w:szCs w:val="28"/>
        </w:rPr>
        <w:t>снабжения</w:t>
      </w:r>
      <w:r>
        <w:rPr>
          <w:sz w:val="28"/>
          <w:szCs w:val="28"/>
        </w:rPr>
        <w:t>.</w:t>
      </w:r>
      <w:proofErr w:type="gramEnd"/>
    </w:p>
    <w:p w:rsidR="00720A1A" w:rsidRPr="00F874AB" w:rsidRDefault="00720A1A" w:rsidP="00720A1A">
      <w:pPr>
        <w:pStyle w:val="S8"/>
        <w:suppressAutoHyphens w:val="0"/>
        <w:spacing w:line="240" w:lineRule="atLeast"/>
        <w:rPr>
          <w:sz w:val="28"/>
          <w:szCs w:val="28"/>
        </w:rPr>
      </w:pPr>
      <w:r w:rsidRPr="00F874AB">
        <w:rPr>
          <w:sz w:val="28"/>
          <w:szCs w:val="28"/>
        </w:rPr>
        <w:t xml:space="preserve">Способ прокладки тепловых сетей – подземный, канальный (бесканальный) с изоляцией по технологии </w:t>
      </w:r>
      <w:r>
        <w:rPr>
          <w:sz w:val="28"/>
          <w:szCs w:val="28"/>
        </w:rPr>
        <w:t>«</w:t>
      </w:r>
      <w:r w:rsidRPr="00F874AB">
        <w:rPr>
          <w:sz w:val="28"/>
          <w:szCs w:val="28"/>
        </w:rPr>
        <w:t>труба в трубе</w:t>
      </w:r>
      <w:r>
        <w:rPr>
          <w:sz w:val="28"/>
          <w:szCs w:val="28"/>
        </w:rPr>
        <w:t>»</w:t>
      </w:r>
      <w:r w:rsidRPr="00F874AB">
        <w:rPr>
          <w:sz w:val="28"/>
          <w:szCs w:val="28"/>
        </w:rPr>
        <w:t xml:space="preserve">. </w:t>
      </w:r>
    </w:p>
    <w:p w:rsidR="00720A1A" w:rsidRPr="00F874AB" w:rsidRDefault="00720A1A" w:rsidP="00720A1A">
      <w:pPr>
        <w:pStyle w:val="S8"/>
        <w:suppressAutoHyphens w:val="0"/>
        <w:spacing w:line="240" w:lineRule="atLeast"/>
        <w:rPr>
          <w:sz w:val="28"/>
          <w:szCs w:val="28"/>
        </w:rPr>
      </w:pPr>
      <w:r w:rsidRPr="00F874AB">
        <w:rPr>
          <w:sz w:val="28"/>
          <w:szCs w:val="28"/>
        </w:rPr>
        <w:t>Трасса трубопроводов магистральных тепловых сетей проходит под газон</w:t>
      </w:r>
      <w:r w:rsidRPr="00F874AB">
        <w:rPr>
          <w:sz w:val="28"/>
          <w:szCs w:val="28"/>
        </w:rPr>
        <w:t>а</w:t>
      </w:r>
      <w:r w:rsidRPr="00F874AB">
        <w:rPr>
          <w:sz w:val="28"/>
          <w:szCs w:val="28"/>
        </w:rPr>
        <w:t xml:space="preserve">ми вдоль </w:t>
      </w:r>
      <w:r w:rsidR="00AB6AF6">
        <w:rPr>
          <w:sz w:val="28"/>
          <w:szCs w:val="28"/>
        </w:rPr>
        <w:t>проезжей части с соблюдением С</w:t>
      </w:r>
      <w:r w:rsidRPr="00F874AB">
        <w:rPr>
          <w:sz w:val="28"/>
          <w:szCs w:val="28"/>
        </w:rPr>
        <w:t xml:space="preserve">П </w:t>
      </w:r>
      <w:r w:rsidR="00AB6AF6">
        <w:rPr>
          <w:sz w:val="28"/>
          <w:szCs w:val="28"/>
        </w:rPr>
        <w:t>124.13330.2012</w:t>
      </w:r>
      <w:r w:rsidRPr="00F874A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F874AB">
        <w:rPr>
          <w:sz w:val="28"/>
          <w:szCs w:val="28"/>
        </w:rPr>
        <w:t>Тепловые сети</w:t>
      </w:r>
      <w:r>
        <w:rPr>
          <w:sz w:val="28"/>
          <w:szCs w:val="28"/>
        </w:rPr>
        <w:t>»</w:t>
      </w:r>
      <w:r w:rsidRPr="00F874AB">
        <w:rPr>
          <w:sz w:val="28"/>
          <w:szCs w:val="28"/>
        </w:rPr>
        <w:t>.</w:t>
      </w:r>
    </w:p>
    <w:p w:rsidR="00720A1A" w:rsidRPr="00F874AB" w:rsidRDefault="00720A1A" w:rsidP="00720A1A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Для обеспечения над</w:t>
      </w:r>
      <w:r>
        <w:rPr>
          <w:sz w:val="28"/>
          <w:szCs w:val="28"/>
        </w:rPr>
        <w:t>е</w:t>
      </w:r>
      <w:r w:rsidRPr="00F874AB">
        <w:rPr>
          <w:sz w:val="28"/>
          <w:szCs w:val="28"/>
        </w:rPr>
        <w:t>жности теплоснабжения предусматривается резерв</w:t>
      </w:r>
      <w:r w:rsidRPr="00F874AB">
        <w:rPr>
          <w:sz w:val="28"/>
          <w:szCs w:val="28"/>
        </w:rPr>
        <w:t>и</w:t>
      </w:r>
      <w:r w:rsidRPr="00F874AB">
        <w:rPr>
          <w:sz w:val="28"/>
          <w:szCs w:val="28"/>
        </w:rPr>
        <w:t>рование  теплосети по магистралям с созданием кольцевых сетей (закольцовкой) пут</w:t>
      </w:r>
      <w:r>
        <w:rPr>
          <w:sz w:val="28"/>
          <w:szCs w:val="28"/>
        </w:rPr>
        <w:t>е</w:t>
      </w:r>
      <w:r w:rsidRPr="00F874AB">
        <w:rPr>
          <w:sz w:val="28"/>
          <w:szCs w:val="28"/>
        </w:rPr>
        <w:t>м устройства перемычек по смежным улицам.</w:t>
      </w:r>
    </w:p>
    <w:p w:rsidR="00720A1A" w:rsidRPr="00F874AB" w:rsidRDefault="00720A1A" w:rsidP="00720A1A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При прокладке подающей тепломагистрали под полотном улиц и дорог н</w:t>
      </w:r>
      <w:r w:rsidRPr="00F874AB">
        <w:rPr>
          <w:sz w:val="28"/>
          <w:szCs w:val="28"/>
        </w:rPr>
        <w:t>е</w:t>
      </w:r>
      <w:r w:rsidRPr="00F874AB">
        <w:rPr>
          <w:sz w:val="28"/>
          <w:szCs w:val="28"/>
        </w:rPr>
        <w:t>обходимо устройство проходных каналов для исключения выброса воды на п</w:t>
      </w:r>
      <w:r w:rsidRPr="00F874AB">
        <w:rPr>
          <w:sz w:val="28"/>
          <w:szCs w:val="28"/>
        </w:rPr>
        <w:t>о</w:t>
      </w:r>
      <w:r w:rsidRPr="00F874AB">
        <w:rPr>
          <w:sz w:val="28"/>
          <w:szCs w:val="28"/>
        </w:rPr>
        <w:t>верхность дороги в случае возникновения дефектов.</w:t>
      </w:r>
    </w:p>
    <w:p w:rsidR="00720A1A" w:rsidRPr="00F874AB" w:rsidRDefault="00720A1A" w:rsidP="00720A1A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Сброс воды из камер тепловых сетей предусматривается в ливневую кан</w:t>
      </w:r>
      <w:r w:rsidRPr="00F874AB">
        <w:rPr>
          <w:sz w:val="28"/>
          <w:szCs w:val="28"/>
        </w:rPr>
        <w:t>а</w:t>
      </w:r>
      <w:r w:rsidRPr="00F874AB">
        <w:rPr>
          <w:sz w:val="28"/>
          <w:szCs w:val="28"/>
        </w:rPr>
        <w:t>лизацию (глубина заложения ливневой канализации составляет 2</w:t>
      </w:r>
      <w:r>
        <w:rPr>
          <w:sz w:val="28"/>
          <w:szCs w:val="28"/>
        </w:rPr>
        <w:t xml:space="preserve"> – </w:t>
      </w:r>
      <w:r w:rsidRPr="00F874AB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F874AB">
        <w:rPr>
          <w:sz w:val="28"/>
          <w:szCs w:val="28"/>
        </w:rPr>
        <w:t>м).</w:t>
      </w:r>
    </w:p>
    <w:p w:rsidR="00720A1A" w:rsidRPr="00F874AB" w:rsidRDefault="00720A1A" w:rsidP="00720A1A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Повышению над</w:t>
      </w:r>
      <w:r>
        <w:rPr>
          <w:sz w:val="28"/>
          <w:szCs w:val="28"/>
        </w:rPr>
        <w:t>е</w:t>
      </w:r>
      <w:r w:rsidRPr="00F874AB">
        <w:rPr>
          <w:sz w:val="28"/>
          <w:szCs w:val="28"/>
        </w:rPr>
        <w:t>жности теплоснабжения района способствует</w:t>
      </w:r>
      <w:r>
        <w:rPr>
          <w:sz w:val="28"/>
          <w:szCs w:val="28"/>
        </w:rPr>
        <w:t>:</w:t>
      </w:r>
    </w:p>
    <w:p w:rsidR="00720A1A" w:rsidRPr="00F874AB" w:rsidRDefault="00720A1A" w:rsidP="00720A1A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подач</w:t>
      </w:r>
      <w:r>
        <w:rPr>
          <w:sz w:val="28"/>
          <w:szCs w:val="28"/>
        </w:rPr>
        <w:t>а</w:t>
      </w:r>
      <w:r w:rsidRPr="00F874AB">
        <w:rPr>
          <w:sz w:val="28"/>
          <w:szCs w:val="28"/>
        </w:rPr>
        <w:t xml:space="preserve"> теплоты потребителям в требуемом количестве;</w:t>
      </w:r>
    </w:p>
    <w:p w:rsidR="00720A1A" w:rsidRPr="00F874AB" w:rsidRDefault="00720A1A" w:rsidP="00720A1A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t>устойчивый  гидравлический режим работы систем отопления зданий;</w:t>
      </w:r>
    </w:p>
    <w:p w:rsidR="00720A1A" w:rsidRPr="00F874AB" w:rsidRDefault="00720A1A" w:rsidP="00720A1A">
      <w:pPr>
        <w:pStyle w:val="S8"/>
        <w:suppressAutoHyphens w:val="0"/>
        <w:spacing w:line="240" w:lineRule="auto"/>
        <w:rPr>
          <w:sz w:val="28"/>
          <w:szCs w:val="28"/>
        </w:rPr>
      </w:pPr>
      <w:r w:rsidRPr="00F874AB">
        <w:rPr>
          <w:sz w:val="28"/>
          <w:szCs w:val="28"/>
        </w:rPr>
        <w:lastRenderedPageBreak/>
        <w:t>организацию автономной циркуляции в местных системах отопления при па</w:t>
      </w:r>
      <w:r>
        <w:rPr>
          <w:sz w:val="28"/>
          <w:szCs w:val="28"/>
        </w:rPr>
        <w:t>дении давления в тепловых сетях.</w:t>
      </w:r>
    </w:p>
    <w:p w:rsidR="00720A1A" w:rsidRPr="0007125A" w:rsidRDefault="00720A1A" w:rsidP="00720A1A">
      <w:pPr>
        <w:widowControl w:val="0"/>
        <w:jc w:val="center"/>
        <w:rPr>
          <w:b/>
          <w:szCs w:val="28"/>
        </w:rPr>
      </w:pPr>
    </w:p>
    <w:p w:rsidR="00720A1A" w:rsidRPr="0007125A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2.6.5. Газоснабжение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</w:p>
    <w:p w:rsidR="00720A1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 xml:space="preserve">Территория проекта планировки, </w:t>
      </w:r>
      <w:r w:rsidRPr="00334131">
        <w:rPr>
          <w:szCs w:val="28"/>
        </w:rPr>
        <w:t xml:space="preserve">ограниченная </w:t>
      </w:r>
      <w:r w:rsidR="00334131" w:rsidRPr="00334131">
        <w:rPr>
          <w:szCs w:val="28"/>
        </w:rPr>
        <w:t>улицами</w:t>
      </w:r>
      <w:r w:rsidR="00334131">
        <w:rPr>
          <w:sz w:val="24"/>
          <w:szCs w:val="24"/>
        </w:rPr>
        <w:t xml:space="preserve"> </w:t>
      </w:r>
      <w:proofErr w:type="spellStart"/>
      <w:r w:rsidRPr="0086666A">
        <w:rPr>
          <w:szCs w:val="28"/>
        </w:rPr>
        <w:t>Порт-Артурской</w:t>
      </w:r>
      <w:proofErr w:type="spellEnd"/>
      <w:r w:rsidRPr="0086666A">
        <w:rPr>
          <w:szCs w:val="28"/>
        </w:rPr>
        <w:t>, Широкой, полосой отвода железной дороги и Толмачевским шоссе в Ленинском районе</w:t>
      </w:r>
      <w:r>
        <w:rPr>
          <w:szCs w:val="28"/>
        </w:rPr>
        <w:t xml:space="preserve">, </w:t>
      </w:r>
      <w:proofErr w:type="spellStart"/>
      <w:r>
        <w:rPr>
          <w:szCs w:val="28"/>
        </w:rPr>
        <w:t>газифицированна</w:t>
      </w:r>
      <w:proofErr w:type="spellEnd"/>
      <w:r>
        <w:rPr>
          <w:szCs w:val="28"/>
        </w:rPr>
        <w:t>.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Система газоснабжения - смешанная, состоящая из кольцевых и тупиковых газопроводов.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По числу ступеней давления система газоснабжения – двухступенчатая.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Классификация проектируемых и существующих газопроводов: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вид транспортируемого газа – природный;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давление газа – низкое 0,003 МПа и высокое (II-категории) 0,6 МПа;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местоположение относительно земли – подземное;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назначение в системе газораспределения – распределительн</w:t>
      </w:r>
      <w:r>
        <w:rPr>
          <w:szCs w:val="28"/>
        </w:rPr>
        <w:t>о</w:t>
      </w:r>
      <w:r w:rsidRPr="0007125A">
        <w:rPr>
          <w:szCs w:val="28"/>
        </w:rPr>
        <w:t>е;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принцип построения (распределительные газопроводы) – кольцевые, туп</w:t>
      </w:r>
      <w:r w:rsidRPr="0007125A">
        <w:rPr>
          <w:szCs w:val="28"/>
        </w:rPr>
        <w:t>и</w:t>
      </w:r>
      <w:r w:rsidRPr="0007125A">
        <w:rPr>
          <w:szCs w:val="28"/>
        </w:rPr>
        <w:t>ковые.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Проектируемые газопроводы высокого давления подключаются к сущес</w:t>
      </w:r>
      <w:r w:rsidRPr="0007125A">
        <w:rPr>
          <w:szCs w:val="28"/>
        </w:rPr>
        <w:t>т</w:t>
      </w:r>
      <w:r w:rsidRPr="0007125A">
        <w:rPr>
          <w:szCs w:val="28"/>
        </w:rPr>
        <w:t>вующей газораспределительной сети города в районе ул. Связистов.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В двух проектируемых котельных в качестве топлива используется газ.</w:t>
      </w:r>
    </w:p>
    <w:p w:rsidR="00720A1A" w:rsidRPr="0007125A" w:rsidRDefault="00720A1A" w:rsidP="00531551">
      <w:pPr>
        <w:autoSpaceDE w:val="0"/>
        <w:autoSpaceDN w:val="0"/>
        <w:adjustRightInd w:val="0"/>
        <w:rPr>
          <w:szCs w:val="28"/>
        </w:rPr>
      </w:pPr>
      <w:r w:rsidRPr="0007125A">
        <w:rPr>
          <w:szCs w:val="28"/>
        </w:rPr>
        <w:t xml:space="preserve">Использование газа согласно </w:t>
      </w:r>
      <w:r w:rsidR="00531551">
        <w:rPr>
          <w:szCs w:val="28"/>
        </w:rPr>
        <w:t>«СП 42-101-2003. Свод правил по проектир</w:t>
      </w:r>
      <w:r w:rsidR="00531551">
        <w:rPr>
          <w:szCs w:val="28"/>
        </w:rPr>
        <w:t>о</w:t>
      </w:r>
      <w:r w:rsidR="00531551">
        <w:rPr>
          <w:szCs w:val="28"/>
        </w:rPr>
        <w:t xml:space="preserve">ванию и строительству. Общие положения по проектированию и строительству газораспределительных систем из металлических и полиэтиленовых труб» </w:t>
      </w:r>
      <w:r w:rsidRPr="0007125A">
        <w:rPr>
          <w:szCs w:val="28"/>
        </w:rPr>
        <w:t xml:space="preserve"> пред</w:t>
      </w:r>
      <w:r w:rsidRPr="0007125A">
        <w:rPr>
          <w:szCs w:val="28"/>
        </w:rPr>
        <w:t>у</w:t>
      </w:r>
      <w:r w:rsidRPr="0007125A">
        <w:rPr>
          <w:szCs w:val="28"/>
        </w:rPr>
        <w:t>сматривается на снабжение котельных, расположенных в коммунальных зонах.</w:t>
      </w:r>
    </w:p>
    <w:p w:rsidR="00720A1A" w:rsidRPr="008C475A" w:rsidRDefault="00720A1A" w:rsidP="00720A1A">
      <w:pPr>
        <w:shd w:val="clear" w:color="auto" w:fill="FFFFFF"/>
        <w:spacing w:line="0" w:lineRule="atLeast"/>
        <w:rPr>
          <w:sz w:val="24"/>
          <w:szCs w:val="28"/>
        </w:rPr>
      </w:pPr>
    </w:p>
    <w:p w:rsidR="00720A1A" w:rsidRPr="00A45825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A45825">
        <w:rPr>
          <w:b/>
          <w:szCs w:val="28"/>
        </w:rPr>
        <w:t>2.6.6. Электроснабжение</w:t>
      </w:r>
    </w:p>
    <w:p w:rsidR="00720A1A" w:rsidRPr="008C475A" w:rsidRDefault="00720A1A" w:rsidP="00720A1A">
      <w:pPr>
        <w:shd w:val="clear" w:color="auto" w:fill="FFFFFF"/>
        <w:spacing w:line="0" w:lineRule="atLeast"/>
        <w:rPr>
          <w:sz w:val="24"/>
          <w:szCs w:val="28"/>
        </w:rPr>
      </w:pPr>
    </w:p>
    <w:p w:rsidR="00720A1A" w:rsidRDefault="00720A1A" w:rsidP="00720A1A">
      <w:pPr>
        <w:autoSpaceDE w:val="0"/>
        <w:autoSpaceDN w:val="0"/>
        <w:adjustRightInd w:val="0"/>
        <w:spacing w:line="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2.6.6.1. Существующее положение</w:t>
      </w:r>
    </w:p>
    <w:p w:rsidR="00720A1A" w:rsidRPr="008C475A" w:rsidRDefault="00720A1A" w:rsidP="00720A1A">
      <w:pPr>
        <w:autoSpaceDE w:val="0"/>
        <w:autoSpaceDN w:val="0"/>
        <w:adjustRightInd w:val="0"/>
        <w:spacing w:line="0" w:lineRule="atLeast"/>
        <w:ind w:firstLine="0"/>
        <w:jc w:val="left"/>
        <w:outlineLvl w:val="0"/>
        <w:rPr>
          <w:b/>
          <w:sz w:val="24"/>
          <w:szCs w:val="28"/>
        </w:rPr>
      </w:pPr>
    </w:p>
    <w:p w:rsidR="00720A1A" w:rsidRPr="00A45825" w:rsidRDefault="00720A1A" w:rsidP="00720A1A">
      <w:pPr>
        <w:shd w:val="clear" w:color="auto" w:fill="FFFFFF"/>
        <w:spacing w:line="240" w:lineRule="atLeast"/>
        <w:rPr>
          <w:szCs w:val="28"/>
        </w:rPr>
      </w:pPr>
      <w:r w:rsidRPr="00A45825">
        <w:rPr>
          <w:szCs w:val="28"/>
        </w:rPr>
        <w:t>Суммарная электрическая нагрузка существующей з</w:t>
      </w:r>
      <w:r>
        <w:rPr>
          <w:szCs w:val="28"/>
        </w:rPr>
        <w:t>астройки территории составляет</w:t>
      </w:r>
      <w:r w:rsidRPr="00A45825">
        <w:rPr>
          <w:szCs w:val="28"/>
        </w:rPr>
        <w:t xml:space="preserve"> </w:t>
      </w:r>
      <w:r>
        <w:rPr>
          <w:szCs w:val="28"/>
        </w:rPr>
        <w:t>8</w:t>
      </w:r>
      <w:r w:rsidRPr="008A49CF">
        <w:rPr>
          <w:szCs w:val="28"/>
        </w:rPr>
        <w:t>659 кВт</w:t>
      </w:r>
      <w:r>
        <w:rPr>
          <w:szCs w:val="28"/>
        </w:rPr>
        <w:t>.</w:t>
      </w:r>
    </w:p>
    <w:p w:rsidR="00720A1A" w:rsidRPr="008A49CF" w:rsidRDefault="00720A1A" w:rsidP="00720A1A">
      <w:pPr>
        <w:shd w:val="clear" w:color="auto" w:fill="FFFFFF"/>
        <w:spacing w:line="240" w:lineRule="atLeast"/>
        <w:rPr>
          <w:szCs w:val="28"/>
        </w:rPr>
      </w:pPr>
      <w:r w:rsidRPr="008A49CF">
        <w:rPr>
          <w:szCs w:val="28"/>
        </w:rPr>
        <w:t>Система электроснабжения существующей застройки в границах проекта планировки территории централизованная.</w:t>
      </w:r>
    </w:p>
    <w:p w:rsidR="00720A1A" w:rsidRPr="008A49CF" w:rsidRDefault="00720A1A" w:rsidP="00720A1A">
      <w:pPr>
        <w:shd w:val="clear" w:color="auto" w:fill="FFFFFF"/>
        <w:spacing w:line="240" w:lineRule="atLeast"/>
        <w:rPr>
          <w:szCs w:val="28"/>
        </w:rPr>
      </w:pPr>
      <w:r w:rsidRPr="008A49CF">
        <w:rPr>
          <w:szCs w:val="28"/>
        </w:rPr>
        <w:t>На рассматриваемой территории расположены три понизительные тран</w:t>
      </w:r>
      <w:r w:rsidRPr="008A49CF">
        <w:rPr>
          <w:szCs w:val="28"/>
        </w:rPr>
        <w:t>с</w:t>
      </w:r>
      <w:r w:rsidRPr="008A49CF">
        <w:rPr>
          <w:szCs w:val="28"/>
        </w:rPr>
        <w:t>форматорные подстанции</w:t>
      </w:r>
      <w:r>
        <w:rPr>
          <w:szCs w:val="28"/>
        </w:rPr>
        <w:t xml:space="preserve"> (далее – ПС)</w:t>
      </w:r>
      <w:r w:rsidRPr="008A49CF">
        <w:rPr>
          <w:szCs w:val="28"/>
        </w:rPr>
        <w:t>: ПС-110/10 кВ «</w:t>
      </w:r>
      <w:proofErr w:type="spellStart"/>
      <w:r w:rsidRPr="008A49CF">
        <w:rPr>
          <w:szCs w:val="28"/>
        </w:rPr>
        <w:t>Ересная</w:t>
      </w:r>
      <w:proofErr w:type="spellEnd"/>
      <w:r w:rsidRPr="008A49CF">
        <w:rPr>
          <w:szCs w:val="28"/>
        </w:rPr>
        <w:t>», ПС-110/10 кВ «Западная» и ПС-110/10 кВ «</w:t>
      </w:r>
      <w:proofErr w:type="spellStart"/>
      <w:r w:rsidRPr="008A49CF">
        <w:rPr>
          <w:szCs w:val="28"/>
        </w:rPr>
        <w:t>Кирзаводская</w:t>
      </w:r>
      <w:proofErr w:type="spellEnd"/>
      <w:r w:rsidRPr="008A49CF">
        <w:rPr>
          <w:szCs w:val="28"/>
        </w:rPr>
        <w:t>»</w:t>
      </w:r>
      <w:r>
        <w:rPr>
          <w:szCs w:val="28"/>
        </w:rPr>
        <w:t>,</w:t>
      </w:r>
      <w:r w:rsidRPr="008A49CF">
        <w:rPr>
          <w:szCs w:val="28"/>
        </w:rPr>
        <w:t xml:space="preserve"> каждая с двумя трансформаторами мощностью по 25 МВА.</w:t>
      </w:r>
    </w:p>
    <w:p w:rsidR="00720A1A" w:rsidRPr="008A49CF" w:rsidRDefault="00720A1A" w:rsidP="00720A1A">
      <w:pPr>
        <w:shd w:val="clear" w:color="auto" w:fill="FFFFFF"/>
        <w:spacing w:line="240" w:lineRule="atLeast"/>
        <w:rPr>
          <w:szCs w:val="28"/>
        </w:rPr>
      </w:pPr>
      <w:r w:rsidRPr="008A49CF">
        <w:rPr>
          <w:szCs w:val="28"/>
        </w:rPr>
        <w:t>По проектируемой территории проходят транзитная высоковольтная во</w:t>
      </w:r>
      <w:r w:rsidRPr="008A49CF">
        <w:rPr>
          <w:szCs w:val="28"/>
        </w:rPr>
        <w:t>з</w:t>
      </w:r>
      <w:r w:rsidRPr="008A49CF">
        <w:rPr>
          <w:szCs w:val="28"/>
        </w:rPr>
        <w:t>душная линия напряжением 110 кВ ПС «Текстильная» – ПС «</w:t>
      </w:r>
      <w:proofErr w:type="spellStart"/>
      <w:r w:rsidRPr="008A49CF">
        <w:rPr>
          <w:szCs w:val="28"/>
        </w:rPr>
        <w:t>Тулинская</w:t>
      </w:r>
      <w:proofErr w:type="spellEnd"/>
      <w:r w:rsidR="00334131">
        <w:rPr>
          <w:szCs w:val="28"/>
        </w:rPr>
        <w:t>».</w:t>
      </w:r>
    </w:p>
    <w:p w:rsidR="00720A1A" w:rsidRPr="008A49CF" w:rsidRDefault="00720A1A" w:rsidP="00334131">
      <w:pPr>
        <w:autoSpaceDE w:val="0"/>
        <w:autoSpaceDN w:val="0"/>
        <w:adjustRightInd w:val="0"/>
        <w:rPr>
          <w:szCs w:val="28"/>
        </w:rPr>
      </w:pPr>
      <w:proofErr w:type="gramStart"/>
      <w:r w:rsidRPr="008A49CF">
        <w:rPr>
          <w:szCs w:val="28"/>
        </w:rPr>
        <w:t xml:space="preserve">Электроснабжение существующих потребителей осуществляется от </w:t>
      </w:r>
      <w:r>
        <w:rPr>
          <w:szCs w:val="28"/>
        </w:rPr>
        <w:t>распр</w:t>
      </w:r>
      <w:r>
        <w:rPr>
          <w:szCs w:val="28"/>
        </w:rPr>
        <w:t>е</w:t>
      </w:r>
      <w:r>
        <w:rPr>
          <w:szCs w:val="28"/>
        </w:rPr>
        <w:t>делительного пункта (далее – РП)</w:t>
      </w:r>
      <w:r w:rsidRPr="008A49CF">
        <w:rPr>
          <w:szCs w:val="28"/>
        </w:rPr>
        <w:t xml:space="preserve"> РП-18, РП-19 (запитаны на напряжении 10 кВ от ЗРУ-10 кВ ПС «</w:t>
      </w:r>
      <w:proofErr w:type="spellStart"/>
      <w:r w:rsidRPr="008A49CF">
        <w:rPr>
          <w:szCs w:val="28"/>
        </w:rPr>
        <w:t>Ересная</w:t>
      </w:r>
      <w:proofErr w:type="spellEnd"/>
      <w:r w:rsidRPr="008A49CF">
        <w:rPr>
          <w:szCs w:val="28"/>
        </w:rPr>
        <w:t>» и ПС «Западная), от РП-12 (запитан на напряжении 10 кВ от ЗРУ-10 кВ ПС «</w:t>
      </w:r>
      <w:proofErr w:type="spellStart"/>
      <w:r w:rsidRPr="008A49CF">
        <w:rPr>
          <w:szCs w:val="28"/>
        </w:rPr>
        <w:t>Кирзаводская</w:t>
      </w:r>
      <w:proofErr w:type="spellEnd"/>
      <w:r w:rsidRPr="008A49CF">
        <w:rPr>
          <w:szCs w:val="28"/>
        </w:rPr>
        <w:t>») и от РП-26 (запитан на напряжении 10</w:t>
      </w:r>
      <w:r>
        <w:rPr>
          <w:szCs w:val="28"/>
        </w:rPr>
        <w:t> </w:t>
      </w:r>
      <w:r w:rsidRPr="008A49CF">
        <w:rPr>
          <w:szCs w:val="28"/>
        </w:rPr>
        <w:t>кВ от ЗРУ-10 кВ ПС «</w:t>
      </w:r>
      <w:proofErr w:type="spellStart"/>
      <w:r w:rsidRPr="008A49CF">
        <w:rPr>
          <w:szCs w:val="28"/>
        </w:rPr>
        <w:t>Ересная</w:t>
      </w:r>
      <w:proofErr w:type="spellEnd"/>
      <w:r w:rsidRPr="008A49CF">
        <w:rPr>
          <w:szCs w:val="28"/>
        </w:rPr>
        <w:t>» и ПС «</w:t>
      </w:r>
      <w:proofErr w:type="spellStart"/>
      <w:r w:rsidRPr="008A49CF">
        <w:rPr>
          <w:szCs w:val="28"/>
        </w:rPr>
        <w:t>Кирзаводская</w:t>
      </w:r>
      <w:proofErr w:type="spellEnd"/>
      <w:r w:rsidRPr="008A49CF">
        <w:rPr>
          <w:szCs w:val="28"/>
        </w:rPr>
        <w:t>) по кабельным линиям, проложенным в земле.</w:t>
      </w:r>
      <w:proofErr w:type="gramEnd"/>
      <w:r w:rsidRPr="008A49CF">
        <w:rPr>
          <w:szCs w:val="28"/>
        </w:rPr>
        <w:t xml:space="preserve"> Все сети и объекты энергосистемы существующей з</w:t>
      </w:r>
      <w:r w:rsidRPr="008A49CF">
        <w:rPr>
          <w:szCs w:val="28"/>
        </w:rPr>
        <w:t>а</w:t>
      </w:r>
      <w:r w:rsidRPr="008A49CF">
        <w:rPr>
          <w:szCs w:val="28"/>
        </w:rPr>
        <w:t>стройки территории находятся в удовлетворительном состоянии.</w:t>
      </w:r>
    </w:p>
    <w:p w:rsidR="00720A1A" w:rsidRPr="008A49CF" w:rsidRDefault="00720A1A" w:rsidP="00720A1A">
      <w:pPr>
        <w:shd w:val="clear" w:color="auto" w:fill="FFFFFF"/>
        <w:spacing w:line="240" w:lineRule="atLeast"/>
        <w:rPr>
          <w:szCs w:val="28"/>
        </w:rPr>
      </w:pPr>
      <w:r w:rsidRPr="008A49CF">
        <w:rPr>
          <w:szCs w:val="28"/>
        </w:rPr>
        <w:lastRenderedPageBreak/>
        <w:t>По состоянию на 01.07.2014</w:t>
      </w:r>
      <w:r>
        <w:rPr>
          <w:szCs w:val="28"/>
        </w:rPr>
        <w:t xml:space="preserve"> </w:t>
      </w:r>
      <w:r w:rsidRPr="008A49CF">
        <w:rPr>
          <w:szCs w:val="28"/>
        </w:rPr>
        <w:t>объем свободной мощности на ПС 110 кВ «</w:t>
      </w:r>
      <w:proofErr w:type="spellStart"/>
      <w:r w:rsidRPr="008A49CF">
        <w:rPr>
          <w:szCs w:val="28"/>
        </w:rPr>
        <w:t>Кирзаводская</w:t>
      </w:r>
      <w:proofErr w:type="spellEnd"/>
      <w:r w:rsidRPr="008A49CF">
        <w:rPr>
          <w:szCs w:val="28"/>
        </w:rPr>
        <w:t>» составляет 1</w:t>
      </w:r>
      <w:r>
        <w:rPr>
          <w:szCs w:val="28"/>
        </w:rPr>
        <w:t>,</w:t>
      </w:r>
      <w:r w:rsidRPr="008A49CF">
        <w:rPr>
          <w:szCs w:val="28"/>
        </w:rPr>
        <w:t>6</w:t>
      </w:r>
      <w:r>
        <w:rPr>
          <w:szCs w:val="28"/>
        </w:rPr>
        <w:t xml:space="preserve"> </w:t>
      </w:r>
      <w:r w:rsidRPr="008A49CF">
        <w:rPr>
          <w:szCs w:val="28"/>
        </w:rPr>
        <w:t xml:space="preserve">МВт. На ПС 110 кВ </w:t>
      </w:r>
      <w:r w:rsidR="00334131">
        <w:rPr>
          <w:szCs w:val="28"/>
        </w:rPr>
        <w:t>«</w:t>
      </w:r>
      <w:proofErr w:type="spellStart"/>
      <w:r w:rsidRPr="008A49CF">
        <w:rPr>
          <w:szCs w:val="28"/>
        </w:rPr>
        <w:t>Ересная</w:t>
      </w:r>
      <w:proofErr w:type="spellEnd"/>
      <w:r w:rsidRPr="008A49CF">
        <w:rPr>
          <w:szCs w:val="28"/>
        </w:rPr>
        <w:t>» и ПС 10 кВ «Запа</w:t>
      </w:r>
      <w:r w:rsidRPr="008A49CF">
        <w:rPr>
          <w:szCs w:val="28"/>
        </w:rPr>
        <w:t>д</w:t>
      </w:r>
      <w:r w:rsidRPr="008A49CF">
        <w:rPr>
          <w:szCs w:val="28"/>
        </w:rPr>
        <w:t>ная» объем свободной мощности исчерпан.</w:t>
      </w:r>
    </w:p>
    <w:p w:rsidR="00720A1A" w:rsidRPr="00A45825" w:rsidRDefault="00720A1A" w:rsidP="00720A1A">
      <w:pPr>
        <w:shd w:val="clear" w:color="auto" w:fill="FFFFFF"/>
        <w:spacing w:line="240" w:lineRule="atLeast"/>
        <w:rPr>
          <w:szCs w:val="28"/>
        </w:rPr>
      </w:pPr>
    </w:p>
    <w:p w:rsidR="00720A1A" w:rsidRPr="008A49CF" w:rsidRDefault="00720A1A" w:rsidP="00720A1A">
      <w:pPr>
        <w:shd w:val="clear" w:color="auto" w:fill="FFFFFF"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2.6.6.2. </w:t>
      </w:r>
      <w:r w:rsidRPr="008A49CF">
        <w:rPr>
          <w:b/>
          <w:szCs w:val="28"/>
        </w:rPr>
        <w:t>Проектные решения</w:t>
      </w:r>
    </w:p>
    <w:p w:rsidR="00720A1A" w:rsidRPr="008A49CF" w:rsidRDefault="00720A1A" w:rsidP="00720A1A">
      <w:pPr>
        <w:shd w:val="clear" w:color="auto" w:fill="FFFFFF"/>
        <w:spacing w:line="240" w:lineRule="atLeast"/>
        <w:rPr>
          <w:b/>
          <w:szCs w:val="28"/>
        </w:rPr>
      </w:pPr>
    </w:p>
    <w:p w:rsidR="00720A1A" w:rsidRPr="008A49CF" w:rsidRDefault="00720A1A" w:rsidP="00720A1A">
      <w:pPr>
        <w:shd w:val="clear" w:color="auto" w:fill="FFFFFF"/>
        <w:spacing w:line="240" w:lineRule="atLeast"/>
        <w:rPr>
          <w:szCs w:val="28"/>
        </w:rPr>
      </w:pPr>
      <w:r w:rsidRPr="00B81AF7">
        <w:rPr>
          <w:szCs w:val="28"/>
        </w:rPr>
        <w:t>Суммарная электрическая нагрузка проектируемой застройки территории составляет 27,403 МВт.</w:t>
      </w:r>
    </w:p>
    <w:p w:rsidR="00720A1A" w:rsidRPr="008A49CF" w:rsidRDefault="00720A1A" w:rsidP="00720A1A">
      <w:pPr>
        <w:shd w:val="clear" w:color="auto" w:fill="FFFFFF"/>
        <w:spacing w:line="240" w:lineRule="atLeast"/>
        <w:rPr>
          <w:szCs w:val="28"/>
        </w:rPr>
      </w:pPr>
      <w:r w:rsidRPr="008A49CF">
        <w:rPr>
          <w:szCs w:val="28"/>
        </w:rPr>
        <w:t>За основу проектных решений приняты концептуальные мероприятия, пр</w:t>
      </w:r>
      <w:r w:rsidRPr="008A49CF">
        <w:rPr>
          <w:szCs w:val="28"/>
        </w:rPr>
        <w:t>е</w:t>
      </w:r>
      <w:r w:rsidRPr="008A49CF">
        <w:rPr>
          <w:szCs w:val="28"/>
        </w:rPr>
        <w:t>дусмотренные Генеральным планом г</w:t>
      </w:r>
      <w:r>
        <w:rPr>
          <w:szCs w:val="28"/>
        </w:rPr>
        <w:t>орода</w:t>
      </w:r>
      <w:r w:rsidRPr="008A49CF">
        <w:rPr>
          <w:szCs w:val="28"/>
        </w:rPr>
        <w:t xml:space="preserve"> Новосибирска (приложение 23 «Пл</w:t>
      </w:r>
      <w:r w:rsidRPr="008A49CF">
        <w:rPr>
          <w:szCs w:val="28"/>
        </w:rPr>
        <w:t>а</w:t>
      </w:r>
      <w:r w:rsidRPr="008A49CF">
        <w:rPr>
          <w:szCs w:val="28"/>
        </w:rPr>
        <w:t>нируемое развитие электрических сетей в городе Новосибирске»)</w:t>
      </w:r>
      <w:r>
        <w:rPr>
          <w:szCs w:val="28"/>
        </w:rPr>
        <w:t>.</w:t>
      </w:r>
    </w:p>
    <w:p w:rsidR="00720A1A" w:rsidRPr="008A49CF" w:rsidRDefault="00720A1A" w:rsidP="00720A1A">
      <w:pPr>
        <w:shd w:val="clear" w:color="auto" w:fill="FFFFFF"/>
        <w:spacing w:line="240" w:lineRule="atLeast"/>
        <w:rPr>
          <w:szCs w:val="28"/>
        </w:rPr>
      </w:pPr>
      <w:r>
        <w:rPr>
          <w:szCs w:val="28"/>
        </w:rPr>
        <w:t>Д</w:t>
      </w:r>
      <w:r w:rsidRPr="008A49CF">
        <w:rPr>
          <w:szCs w:val="28"/>
        </w:rPr>
        <w:t>ополнительные мощности ПС-110 кВ «</w:t>
      </w:r>
      <w:proofErr w:type="spellStart"/>
      <w:r w:rsidRPr="008A49CF">
        <w:rPr>
          <w:szCs w:val="28"/>
        </w:rPr>
        <w:t>Ерестная</w:t>
      </w:r>
      <w:proofErr w:type="spellEnd"/>
      <w:r w:rsidRPr="008A49CF">
        <w:rPr>
          <w:szCs w:val="28"/>
        </w:rPr>
        <w:t>» планируется получить после ее реконструкции, заключающейся в замене трансформаторов мощностью 25 МВА на трансформаторы мощностью 40 МВА.</w:t>
      </w:r>
    </w:p>
    <w:p w:rsidR="00720A1A" w:rsidRPr="008A49CF" w:rsidRDefault="00720A1A" w:rsidP="00720A1A">
      <w:pPr>
        <w:shd w:val="clear" w:color="auto" w:fill="FFFFFF"/>
        <w:spacing w:line="240" w:lineRule="atLeast"/>
        <w:rPr>
          <w:szCs w:val="28"/>
        </w:rPr>
      </w:pPr>
      <w:r w:rsidRPr="008A49CF">
        <w:rPr>
          <w:szCs w:val="28"/>
        </w:rPr>
        <w:t>Согласно требовани</w:t>
      </w:r>
      <w:r>
        <w:rPr>
          <w:szCs w:val="28"/>
        </w:rPr>
        <w:t>ям</w:t>
      </w:r>
      <w:r w:rsidRPr="008A49CF">
        <w:rPr>
          <w:szCs w:val="28"/>
        </w:rPr>
        <w:t xml:space="preserve"> </w:t>
      </w:r>
      <w:r>
        <w:rPr>
          <w:szCs w:val="28"/>
        </w:rPr>
        <w:t>И</w:t>
      </w:r>
      <w:r w:rsidRPr="00ED7E79">
        <w:rPr>
          <w:szCs w:val="28"/>
        </w:rPr>
        <w:t>нструкции по проектированию городских электр</w:t>
      </w:r>
      <w:r w:rsidRPr="00ED7E79">
        <w:rPr>
          <w:szCs w:val="28"/>
        </w:rPr>
        <w:t>и</w:t>
      </w:r>
      <w:r w:rsidRPr="00ED7E79">
        <w:rPr>
          <w:szCs w:val="28"/>
        </w:rPr>
        <w:t xml:space="preserve">ческих сетей </w:t>
      </w:r>
      <w:r w:rsidRPr="008A49CF">
        <w:rPr>
          <w:szCs w:val="28"/>
        </w:rPr>
        <w:t xml:space="preserve">РД 34.20.185-94 линии 110 кВ на селитебной территории должны выполняться кабельными с подземной прокладкой. </w:t>
      </w:r>
      <w:proofErr w:type="gramStart"/>
      <w:r w:rsidRPr="008A49CF">
        <w:rPr>
          <w:szCs w:val="28"/>
        </w:rPr>
        <w:t>Исходя из этого существу</w:t>
      </w:r>
      <w:r w:rsidRPr="008A49CF">
        <w:rPr>
          <w:szCs w:val="28"/>
        </w:rPr>
        <w:t>ю</w:t>
      </w:r>
      <w:r w:rsidRPr="008A49CF">
        <w:rPr>
          <w:szCs w:val="28"/>
        </w:rPr>
        <w:t xml:space="preserve">щую двухцепную </w:t>
      </w:r>
      <w:r>
        <w:rPr>
          <w:szCs w:val="28"/>
        </w:rPr>
        <w:t xml:space="preserve">высоковольтную линию электропередач </w:t>
      </w:r>
      <w:r w:rsidRPr="008A49CF">
        <w:rPr>
          <w:szCs w:val="28"/>
        </w:rPr>
        <w:t>ВЛЭП-110 кВ ПС «Текстильная» - ПС «</w:t>
      </w:r>
      <w:proofErr w:type="spellStart"/>
      <w:r w:rsidRPr="008A49CF">
        <w:rPr>
          <w:szCs w:val="28"/>
        </w:rPr>
        <w:t>Тулинская</w:t>
      </w:r>
      <w:proofErr w:type="spellEnd"/>
      <w:r w:rsidRPr="008A49CF">
        <w:rPr>
          <w:szCs w:val="28"/>
        </w:rPr>
        <w:t>» на участке от внешней границы микрорайона  до внутренней границы микрорайона и отпайку к ПС «Ерестная» планируется п</w:t>
      </w:r>
      <w:r w:rsidRPr="008A49CF">
        <w:rPr>
          <w:szCs w:val="28"/>
        </w:rPr>
        <w:t>е</w:t>
      </w:r>
      <w:r w:rsidRPr="008A49CF">
        <w:rPr>
          <w:szCs w:val="28"/>
        </w:rPr>
        <w:t>ревести в кабельную с сооружением кабельного коллектора по техническому к</w:t>
      </w:r>
      <w:r w:rsidRPr="008A49CF">
        <w:rPr>
          <w:szCs w:val="28"/>
        </w:rPr>
        <w:t>о</w:t>
      </w:r>
      <w:r w:rsidRPr="008A49CF">
        <w:rPr>
          <w:szCs w:val="28"/>
        </w:rPr>
        <w:t xml:space="preserve">ридору с прокладкой в проектируемом коллекторе двух ниток из трех одножильных кабелей 110 кВ с изоляцией из сшитого полиэтилена длиной </w:t>
      </w:r>
      <w:smartTag w:uri="urn:schemas-microsoft-com:office:smarttags" w:element="metricconverter">
        <w:smartTagPr>
          <w:attr w:name="ProductID" w:val="3,6 км"/>
        </w:smartTagPr>
        <w:r w:rsidRPr="008A49CF">
          <w:rPr>
            <w:szCs w:val="28"/>
          </w:rPr>
          <w:t>3,6</w:t>
        </w:r>
        <w:proofErr w:type="gramEnd"/>
        <w:r w:rsidRPr="008A49CF">
          <w:rPr>
            <w:szCs w:val="28"/>
          </w:rPr>
          <w:t xml:space="preserve"> </w:t>
        </w:r>
        <w:proofErr w:type="gramStart"/>
        <w:r w:rsidRPr="008A49CF">
          <w:rPr>
            <w:szCs w:val="28"/>
          </w:rPr>
          <w:t>км</w:t>
        </w:r>
      </w:smartTag>
      <w:proofErr w:type="gramEnd"/>
      <w:r w:rsidRPr="008A49CF">
        <w:rPr>
          <w:szCs w:val="28"/>
        </w:rPr>
        <w:t>.</w:t>
      </w:r>
    </w:p>
    <w:p w:rsidR="00720A1A" w:rsidRPr="008A49CF" w:rsidRDefault="00720A1A" w:rsidP="00720A1A">
      <w:pPr>
        <w:autoSpaceDE w:val="0"/>
        <w:autoSpaceDN w:val="0"/>
        <w:adjustRightInd w:val="0"/>
        <w:rPr>
          <w:szCs w:val="28"/>
        </w:rPr>
      </w:pPr>
      <w:r w:rsidRPr="008A49CF">
        <w:rPr>
          <w:szCs w:val="28"/>
        </w:rPr>
        <w:t>Для равномерного распределения электрической энергии по проектируемой территории на напряжении 10 кВ предусматривается строительство тр</w:t>
      </w:r>
      <w:r>
        <w:rPr>
          <w:szCs w:val="28"/>
        </w:rPr>
        <w:t>е</w:t>
      </w:r>
      <w:r w:rsidRPr="008A49CF">
        <w:rPr>
          <w:szCs w:val="28"/>
        </w:rPr>
        <w:t xml:space="preserve">х </w:t>
      </w:r>
      <w:r>
        <w:rPr>
          <w:szCs w:val="28"/>
        </w:rPr>
        <w:t xml:space="preserve">               </w:t>
      </w:r>
      <w:r w:rsidRPr="008A49CF">
        <w:rPr>
          <w:szCs w:val="28"/>
        </w:rPr>
        <w:t>РП-</w:t>
      </w:r>
      <w:r>
        <w:rPr>
          <w:szCs w:val="28"/>
        </w:rPr>
        <w:t>10 кВ</w:t>
      </w:r>
      <w:r w:rsidRPr="008A49CF">
        <w:rPr>
          <w:szCs w:val="28"/>
        </w:rPr>
        <w:t xml:space="preserve"> со встроенными в них дву</w:t>
      </w:r>
      <w:r>
        <w:rPr>
          <w:szCs w:val="28"/>
        </w:rPr>
        <w:t xml:space="preserve">мя </w:t>
      </w:r>
      <w:r w:rsidRPr="008A49CF">
        <w:rPr>
          <w:szCs w:val="28"/>
        </w:rPr>
        <w:t xml:space="preserve">трансформаторными подстанциями </w:t>
      </w:r>
      <w:r w:rsidR="00334131">
        <w:rPr>
          <w:szCs w:val="28"/>
        </w:rPr>
        <w:t xml:space="preserve">                </w:t>
      </w:r>
      <w:r>
        <w:rPr>
          <w:szCs w:val="28"/>
        </w:rPr>
        <w:t>(далее</w:t>
      </w:r>
      <w:r w:rsidR="00334131">
        <w:rPr>
          <w:szCs w:val="28"/>
        </w:rPr>
        <w:t> </w:t>
      </w:r>
      <w:r>
        <w:rPr>
          <w:szCs w:val="28"/>
        </w:rPr>
        <w:t xml:space="preserve">- ТП) </w:t>
      </w:r>
      <w:r w:rsidRPr="008A49CF">
        <w:rPr>
          <w:szCs w:val="28"/>
        </w:rPr>
        <w:t xml:space="preserve">ТП-10/0,4 кВ с трансформаторами мощностью 1000 </w:t>
      </w:r>
      <w:r>
        <w:rPr>
          <w:szCs w:val="28"/>
        </w:rPr>
        <w:t>–</w:t>
      </w:r>
      <w:r w:rsidRPr="008A49CF">
        <w:rPr>
          <w:szCs w:val="28"/>
        </w:rPr>
        <w:t xml:space="preserve"> 1250</w:t>
      </w:r>
      <w:r>
        <w:rPr>
          <w:szCs w:val="28"/>
        </w:rPr>
        <w:t> </w:t>
      </w:r>
      <w:proofErr w:type="spellStart"/>
      <w:r w:rsidRPr="008A49CF">
        <w:rPr>
          <w:szCs w:val="28"/>
        </w:rPr>
        <w:t>кВА</w:t>
      </w:r>
      <w:proofErr w:type="spellEnd"/>
      <w:r w:rsidRPr="008A49CF">
        <w:rPr>
          <w:szCs w:val="28"/>
        </w:rPr>
        <w:t>. О</w:t>
      </w:r>
      <w:r w:rsidRPr="008A49CF">
        <w:rPr>
          <w:szCs w:val="28"/>
        </w:rPr>
        <w:t>п</w:t>
      </w:r>
      <w:r w:rsidRPr="008A49CF">
        <w:rPr>
          <w:szCs w:val="28"/>
        </w:rPr>
        <w:t xml:space="preserve">тимальная проходная мощность РП-10 кВ составляет 10 МВт. РП-1, РП-2, РП-3 запитываются от </w:t>
      </w:r>
      <w:r>
        <w:rPr>
          <w:szCs w:val="28"/>
        </w:rPr>
        <w:t>закрытого распределительного устройства</w:t>
      </w:r>
      <w:r w:rsidRPr="008A49CF">
        <w:rPr>
          <w:szCs w:val="28"/>
        </w:rPr>
        <w:t xml:space="preserve"> ЗРУ-10 кВ ПС «</w:t>
      </w:r>
      <w:proofErr w:type="spellStart"/>
      <w:r w:rsidRPr="008A49CF">
        <w:rPr>
          <w:szCs w:val="28"/>
        </w:rPr>
        <w:t>Ер</w:t>
      </w:r>
      <w:r w:rsidRPr="008A49CF">
        <w:rPr>
          <w:szCs w:val="28"/>
        </w:rPr>
        <w:t>е</w:t>
      </w:r>
      <w:r w:rsidRPr="008A49CF">
        <w:rPr>
          <w:szCs w:val="28"/>
        </w:rPr>
        <w:t>стная</w:t>
      </w:r>
      <w:proofErr w:type="spellEnd"/>
      <w:r w:rsidRPr="008A49CF">
        <w:rPr>
          <w:szCs w:val="28"/>
        </w:rPr>
        <w:t>».</w:t>
      </w:r>
    </w:p>
    <w:p w:rsidR="00720A1A" w:rsidRDefault="00720A1A" w:rsidP="00720A1A">
      <w:pPr>
        <w:shd w:val="clear" w:color="auto" w:fill="FFFFFF"/>
        <w:spacing w:line="240" w:lineRule="atLeast"/>
        <w:rPr>
          <w:szCs w:val="28"/>
        </w:rPr>
      </w:pPr>
      <w:r w:rsidRPr="008A49CF">
        <w:rPr>
          <w:szCs w:val="28"/>
        </w:rPr>
        <w:t>Для запитки конечных потребителей электроэнергии на напряжении 0,4 кВ на проектируемой территории планируется строительство ряда ТП-10/0,4 кВ с трансформаторами мощностью 630</w:t>
      </w:r>
      <w:r>
        <w:rPr>
          <w:szCs w:val="28"/>
        </w:rPr>
        <w:t xml:space="preserve">, </w:t>
      </w:r>
      <w:r w:rsidRPr="008A49CF">
        <w:rPr>
          <w:szCs w:val="28"/>
        </w:rPr>
        <w:t>1000</w:t>
      </w:r>
      <w:r>
        <w:rPr>
          <w:szCs w:val="28"/>
        </w:rPr>
        <w:t>,</w:t>
      </w:r>
      <w:r w:rsidRPr="008A49CF">
        <w:rPr>
          <w:szCs w:val="28"/>
        </w:rPr>
        <w:t xml:space="preserve"> 1250 </w:t>
      </w:r>
      <w:proofErr w:type="spellStart"/>
      <w:r w:rsidRPr="008A49CF">
        <w:rPr>
          <w:szCs w:val="28"/>
        </w:rPr>
        <w:t>кВА</w:t>
      </w:r>
      <w:proofErr w:type="spellEnd"/>
      <w:r w:rsidRPr="008A49CF">
        <w:rPr>
          <w:szCs w:val="28"/>
        </w:rPr>
        <w:t>.</w:t>
      </w:r>
      <w:r>
        <w:rPr>
          <w:szCs w:val="28"/>
        </w:rPr>
        <w:t xml:space="preserve"> </w:t>
      </w:r>
    </w:p>
    <w:p w:rsidR="00720A1A" w:rsidRPr="008A49CF" w:rsidRDefault="00720A1A" w:rsidP="00720A1A">
      <w:pPr>
        <w:shd w:val="clear" w:color="auto" w:fill="FFFFFF"/>
        <w:spacing w:line="240" w:lineRule="atLeast"/>
        <w:rPr>
          <w:szCs w:val="28"/>
        </w:rPr>
      </w:pPr>
      <w:r w:rsidRPr="008A49CF">
        <w:rPr>
          <w:szCs w:val="28"/>
        </w:rPr>
        <w:t>Обеспечение питания на напряжении 10 кВ РП-10 кВ и ТП-10/0,4 кВ осущ</w:t>
      </w:r>
      <w:r w:rsidRPr="008A49CF">
        <w:rPr>
          <w:szCs w:val="28"/>
        </w:rPr>
        <w:t>е</w:t>
      </w:r>
      <w:r w:rsidRPr="008A49CF">
        <w:rPr>
          <w:szCs w:val="28"/>
        </w:rPr>
        <w:t>ствляется с помощью кабельных линий 10 кВ, прокладываемых подземно.</w:t>
      </w:r>
    </w:p>
    <w:p w:rsidR="00720A1A" w:rsidRPr="008A49CF" w:rsidRDefault="00720A1A" w:rsidP="00720A1A">
      <w:pPr>
        <w:shd w:val="clear" w:color="auto" w:fill="FFFFFF"/>
        <w:spacing w:line="240" w:lineRule="atLeast"/>
        <w:rPr>
          <w:szCs w:val="28"/>
        </w:rPr>
      </w:pPr>
      <w:r w:rsidRPr="008A49CF">
        <w:rPr>
          <w:szCs w:val="28"/>
        </w:rPr>
        <w:t>Передача потребителям электрической энергии на напряжении 0,4 кВ пр</w:t>
      </w:r>
      <w:r w:rsidRPr="008A49CF">
        <w:rPr>
          <w:szCs w:val="28"/>
        </w:rPr>
        <w:t>о</w:t>
      </w:r>
      <w:r w:rsidRPr="008A49CF">
        <w:rPr>
          <w:szCs w:val="28"/>
        </w:rPr>
        <w:t xml:space="preserve">изводится от проектируемых </w:t>
      </w:r>
      <w:r>
        <w:rPr>
          <w:szCs w:val="28"/>
        </w:rPr>
        <w:t>ТП-</w:t>
      </w:r>
      <w:r w:rsidRPr="008A49CF">
        <w:rPr>
          <w:szCs w:val="28"/>
        </w:rPr>
        <w:t>10/0,4 кВ через распределительные сети, выпо</w:t>
      </w:r>
      <w:r w:rsidRPr="008A49CF">
        <w:rPr>
          <w:szCs w:val="28"/>
        </w:rPr>
        <w:t>л</w:t>
      </w:r>
      <w:r w:rsidRPr="008A49CF">
        <w:rPr>
          <w:szCs w:val="28"/>
        </w:rPr>
        <w:t>ненные кабелями на номинальное напряжение 1 кВ, прокладываемыми в земле.</w:t>
      </w:r>
    </w:p>
    <w:p w:rsidR="00720A1A" w:rsidRDefault="00720A1A" w:rsidP="00720A1A">
      <w:pPr>
        <w:shd w:val="clear" w:color="auto" w:fill="FFFFFF"/>
        <w:spacing w:line="240" w:lineRule="atLeast"/>
        <w:rPr>
          <w:szCs w:val="28"/>
        </w:rPr>
      </w:pPr>
    </w:p>
    <w:p w:rsidR="00720A1A" w:rsidRPr="0007125A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2.6.7. Средства связи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Существующий жилой и общественный сектор в границах проекта план</w:t>
      </w:r>
      <w:r w:rsidRPr="0007125A">
        <w:rPr>
          <w:szCs w:val="28"/>
        </w:rPr>
        <w:t>и</w:t>
      </w:r>
      <w:r w:rsidRPr="0007125A">
        <w:rPr>
          <w:szCs w:val="28"/>
        </w:rPr>
        <w:t>ровки телефонизирован. Существующая сеть телефонизации строилась в течение десятилетий и состоит из воздушных линий связи, кабельной канализации, зданий узлов связи с оборудованием автоматической телефонной станции, узла входящих телефонных связей и межстанционной связи разных поколений.</w:t>
      </w:r>
    </w:p>
    <w:p w:rsidR="00334131" w:rsidRDefault="00720A1A" w:rsidP="00720A1A">
      <w:pPr>
        <w:shd w:val="clear" w:color="auto" w:fill="FFFFFF"/>
        <w:spacing w:line="240" w:lineRule="atLeast"/>
        <w:rPr>
          <w:szCs w:val="28"/>
        </w:rPr>
      </w:pPr>
      <w:r w:rsidRPr="0007125A">
        <w:rPr>
          <w:szCs w:val="28"/>
        </w:rPr>
        <w:t>Проектом предусматрива</w:t>
      </w:r>
      <w:r w:rsidR="00334131">
        <w:rPr>
          <w:szCs w:val="28"/>
        </w:rPr>
        <w:t>ю</w:t>
      </w:r>
      <w:r w:rsidRPr="0007125A">
        <w:rPr>
          <w:szCs w:val="28"/>
        </w:rPr>
        <w:t>тся</w:t>
      </w:r>
      <w:r w:rsidR="00334131">
        <w:rPr>
          <w:szCs w:val="28"/>
        </w:rPr>
        <w:t xml:space="preserve"> следующие мероприятия:</w:t>
      </w:r>
      <w:r w:rsidRPr="0007125A">
        <w:rPr>
          <w:szCs w:val="28"/>
        </w:rPr>
        <w:t xml:space="preserve"> </w:t>
      </w:r>
    </w:p>
    <w:p w:rsidR="00334131" w:rsidRDefault="00720A1A" w:rsidP="00720A1A">
      <w:pPr>
        <w:shd w:val="clear" w:color="auto" w:fill="FFFFFF"/>
        <w:spacing w:line="240" w:lineRule="atLeast"/>
        <w:rPr>
          <w:szCs w:val="28"/>
        </w:rPr>
      </w:pPr>
      <w:r w:rsidRPr="0007125A">
        <w:rPr>
          <w:szCs w:val="28"/>
        </w:rPr>
        <w:lastRenderedPageBreak/>
        <w:t>строительство кабельной канализации от существующих колодцев кабел</w:t>
      </w:r>
      <w:r w:rsidRPr="0007125A">
        <w:rPr>
          <w:szCs w:val="28"/>
        </w:rPr>
        <w:t>ь</w:t>
      </w:r>
      <w:r w:rsidRPr="0007125A">
        <w:rPr>
          <w:szCs w:val="28"/>
        </w:rPr>
        <w:t xml:space="preserve">ной канализации ОАО </w:t>
      </w:r>
      <w:r>
        <w:rPr>
          <w:szCs w:val="28"/>
        </w:rPr>
        <w:t>«</w:t>
      </w:r>
      <w:proofErr w:type="spellStart"/>
      <w:r w:rsidRPr="0007125A">
        <w:rPr>
          <w:szCs w:val="28"/>
        </w:rPr>
        <w:t>Сибирьтелеком</w:t>
      </w:r>
      <w:proofErr w:type="spellEnd"/>
      <w:r>
        <w:rPr>
          <w:szCs w:val="28"/>
        </w:rPr>
        <w:t>»</w:t>
      </w:r>
      <w:r w:rsidRPr="0007125A">
        <w:rPr>
          <w:szCs w:val="28"/>
        </w:rPr>
        <w:t xml:space="preserve"> по улицам и внутриквартальным прое</w:t>
      </w:r>
      <w:r w:rsidRPr="0007125A">
        <w:rPr>
          <w:szCs w:val="28"/>
        </w:rPr>
        <w:t>з</w:t>
      </w:r>
      <w:r w:rsidRPr="0007125A">
        <w:rPr>
          <w:szCs w:val="28"/>
        </w:rPr>
        <w:t>дам до всех проектируемых новых мало-, средне- и многоэтажных жилых домов</w:t>
      </w:r>
      <w:r w:rsidR="00334131">
        <w:rPr>
          <w:szCs w:val="28"/>
        </w:rPr>
        <w:t>;</w:t>
      </w:r>
      <w:r w:rsidRPr="0007125A">
        <w:rPr>
          <w:szCs w:val="28"/>
        </w:rPr>
        <w:t xml:space="preserve"> </w:t>
      </w:r>
    </w:p>
    <w:p w:rsidR="00720A1A" w:rsidRPr="0007125A" w:rsidRDefault="00334131" w:rsidP="00720A1A">
      <w:pPr>
        <w:shd w:val="clear" w:color="auto" w:fill="FFFFFF"/>
        <w:spacing w:line="240" w:lineRule="atLeast"/>
        <w:rPr>
          <w:szCs w:val="28"/>
        </w:rPr>
      </w:pPr>
      <w:r>
        <w:rPr>
          <w:szCs w:val="28"/>
        </w:rPr>
        <w:t>у</w:t>
      </w:r>
      <w:r w:rsidR="00720A1A" w:rsidRPr="0007125A">
        <w:rPr>
          <w:szCs w:val="28"/>
        </w:rPr>
        <w:t>стройство многоуровневой системы узлов мультисервисной сети доступа (далее - УМСД) на основе самого широкого применения воло</w:t>
      </w:r>
      <w:r>
        <w:rPr>
          <w:szCs w:val="28"/>
        </w:rPr>
        <w:t>конно-оптических линий связи;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строительство распределительной сети проектируемых жилых домов и о</w:t>
      </w:r>
      <w:r w:rsidRPr="0007125A">
        <w:rPr>
          <w:szCs w:val="28"/>
        </w:rPr>
        <w:t>б</w:t>
      </w:r>
      <w:r w:rsidRPr="0007125A">
        <w:rPr>
          <w:szCs w:val="28"/>
        </w:rPr>
        <w:t>щественн</w:t>
      </w:r>
      <w:r w:rsidR="00334131">
        <w:rPr>
          <w:szCs w:val="28"/>
        </w:rPr>
        <w:t>ых помещений по технологии GPON;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proofErr w:type="gramStart"/>
      <w:r w:rsidRPr="0007125A">
        <w:rPr>
          <w:szCs w:val="28"/>
        </w:rPr>
        <w:t>строительство магистральной сети многоуровневой системы узлов мульт</w:t>
      </w:r>
      <w:r w:rsidRPr="0007125A">
        <w:rPr>
          <w:szCs w:val="28"/>
        </w:rPr>
        <w:t>и</w:t>
      </w:r>
      <w:r w:rsidRPr="0007125A">
        <w:rPr>
          <w:szCs w:val="28"/>
        </w:rPr>
        <w:t>сервисной сети доступа на основе пакетной коммутации по технологии АТМ. Предполагается построить 28 УМСД в каждом микрорайоне и один районный узел связи, обеспечивающий связь с существующими сетями общего пользования и предоставляющий полный комплекс всех пользовательских сервисов - телефон, телевидение, радио, интернет, передача данных, видео по запросу и других.</w:t>
      </w:r>
      <w:proofErr w:type="gramEnd"/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Строительство межстанционной сети связи предполагается по технологии NGN (</w:t>
      </w:r>
      <w:proofErr w:type="spellStart"/>
      <w:r w:rsidRPr="0007125A">
        <w:rPr>
          <w:szCs w:val="28"/>
        </w:rPr>
        <w:t>NewGenerationNetwork</w:t>
      </w:r>
      <w:proofErr w:type="spellEnd"/>
      <w:r w:rsidRPr="0007125A">
        <w:rPr>
          <w:szCs w:val="28"/>
        </w:rPr>
        <w:t>) на основе сети пакетной коммутации.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Проектом предполагается расширение телефонной сети на 29000 абонентов и широкополосной сети доступа на 18000 абонентов.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</w:p>
    <w:p w:rsidR="00720A1A" w:rsidRPr="0007125A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2.6.8. Радиофикация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Существующая сеть радиофикации жилого и общественного сектора в</w:t>
      </w:r>
      <w:r w:rsidRPr="0007125A">
        <w:rPr>
          <w:szCs w:val="28"/>
        </w:rPr>
        <w:t>ы</w:t>
      </w:r>
      <w:r w:rsidRPr="0007125A">
        <w:rPr>
          <w:szCs w:val="28"/>
        </w:rPr>
        <w:t xml:space="preserve">полнена по древовидной структуре проводами и кабелями по опорам воздушных линий связи, подвеской с дома на дом по фасадам и на </w:t>
      </w:r>
      <w:proofErr w:type="spellStart"/>
      <w:r w:rsidRPr="0007125A">
        <w:rPr>
          <w:szCs w:val="28"/>
        </w:rPr>
        <w:t>трубостойках</w:t>
      </w:r>
      <w:proofErr w:type="spellEnd"/>
      <w:r w:rsidRPr="0007125A">
        <w:rPr>
          <w:szCs w:val="28"/>
        </w:rPr>
        <w:t>, в кабельной канализации.</w:t>
      </w:r>
    </w:p>
    <w:p w:rsidR="00720A1A" w:rsidRPr="0007125A" w:rsidRDefault="00720A1A" w:rsidP="00720A1A">
      <w:pPr>
        <w:shd w:val="clear" w:color="auto" w:fill="FFFFFF"/>
        <w:spacing w:line="240" w:lineRule="atLeast"/>
        <w:rPr>
          <w:szCs w:val="28"/>
        </w:rPr>
      </w:pPr>
      <w:r w:rsidRPr="0007125A">
        <w:rPr>
          <w:szCs w:val="28"/>
        </w:rPr>
        <w:t xml:space="preserve">Ввиду </w:t>
      </w:r>
      <w:proofErr w:type="spellStart"/>
      <w:r w:rsidRPr="0007125A">
        <w:rPr>
          <w:szCs w:val="28"/>
        </w:rPr>
        <w:t>невостребованности</w:t>
      </w:r>
      <w:proofErr w:type="spellEnd"/>
      <w:r w:rsidRPr="0007125A">
        <w:rPr>
          <w:szCs w:val="28"/>
        </w:rPr>
        <w:t xml:space="preserve"> проводного вещания в настоящее время для р</w:t>
      </w:r>
      <w:r w:rsidRPr="0007125A">
        <w:rPr>
          <w:szCs w:val="28"/>
        </w:rPr>
        <w:t>а</w:t>
      </w:r>
      <w:r w:rsidRPr="0007125A">
        <w:rPr>
          <w:szCs w:val="28"/>
        </w:rPr>
        <w:t>диофикации проектируемых жилых домов и общественных зданий предполагае</w:t>
      </w:r>
      <w:r w:rsidRPr="0007125A">
        <w:rPr>
          <w:szCs w:val="28"/>
        </w:rPr>
        <w:t>т</w:t>
      </w:r>
      <w:r w:rsidRPr="0007125A">
        <w:rPr>
          <w:szCs w:val="28"/>
        </w:rPr>
        <w:t xml:space="preserve">ся установка приемников </w:t>
      </w:r>
      <w:proofErr w:type="gramStart"/>
      <w:r w:rsidRPr="0007125A">
        <w:rPr>
          <w:szCs w:val="28"/>
        </w:rPr>
        <w:t>УКВ-диапазона</w:t>
      </w:r>
      <w:proofErr w:type="gramEnd"/>
      <w:r w:rsidRPr="0007125A">
        <w:rPr>
          <w:szCs w:val="28"/>
        </w:rPr>
        <w:t xml:space="preserve"> для систем оповещения </w:t>
      </w:r>
      <w:r>
        <w:rPr>
          <w:szCs w:val="28"/>
        </w:rPr>
        <w:t>«</w:t>
      </w:r>
      <w:r w:rsidRPr="0007125A">
        <w:rPr>
          <w:szCs w:val="28"/>
        </w:rPr>
        <w:t xml:space="preserve">Лира </w:t>
      </w:r>
      <w:r>
        <w:rPr>
          <w:szCs w:val="28"/>
        </w:rPr>
        <w:t xml:space="preserve">           </w:t>
      </w:r>
      <w:r w:rsidRPr="0007125A">
        <w:rPr>
          <w:szCs w:val="28"/>
        </w:rPr>
        <w:t>РП-248-1</w:t>
      </w:r>
      <w:r>
        <w:rPr>
          <w:szCs w:val="28"/>
        </w:rPr>
        <w:t>»</w:t>
      </w:r>
      <w:r w:rsidRPr="0007125A">
        <w:rPr>
          <w:szCs w:val="28"/>
        </w:rPr>
        <w:t xml:space="preserve"> в соответствии с техническими условиями </w:t>
      </w:r>
      <w:hyperlink r:id="rId18" w:tooltip="Permanent Link to ДОЛЖНОСТНАЯ ИНСТРУКЦИЯ Начальника станционного цеха № 2 Городского узла связи Городского центра технической эксплуатации" w:history="1">
        <w:r w:rsidRPr="0007125A">
          <w:rPr>
            <w:szCs w:val="28"/>
          </w:rPr>
          <w:t>Городского центра технич</w:t>
        </w:r>
        <w:r w:rsidRPr="0007125A">
          <w:rPr>
            <w:szCs w:val="28"/>
          </w:rPr>
          <w:t>е</w:t>
        </w:r>
        <w:r w:rsidRPr="0007125A">
          <w:rPr>
            <w:szCs w:val="28"/>
          </w:rPr>
          <w:t>ской эксплуатации</w:t>
        </w:r>
      </w:hyperlink>
      <w:r w:rsidRPr="0007125A">
        <w:rPr>
          <w:szCs w:val="28"/>
        </w:rPr>
        <w:t xml:space="preserve"> Новосибирского филиала ОАО </w:t>
      </w:r>
      <w:r>
        <w:rPr>
          <w:szCs w:val="28"/>
        </w:rPr>
        <w:t>«</w:t>
      </w:r>
      <w:r w:rsidRPr="0007125A">
        <w:rPr>
          <w:szCs w:val="28"/>
        </w:rPr>
        <w:t>Сибирьтелеком</w:t>
      </w:r>
      <w:r>
        <w:rPr>
          <w:szCs w:val="28"/>
        </w:rPr>
        <w:t>»</w:t>
      </w:r>
      <w:r w:rsidRPr="0007125A">
        <w:rPr>
          <w:szCs w:val="28"/>
        </w:rPr>
        <w:t xml:space="preserve">. 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 xml:space="preserve">Уникальность радиоприемника заключается в объединении </w:t>
      </w:r>
      <w:proofErr w:type="gramStart"/>
      <w:r w:rsidRPr="0007125A">
        <w:rPr>
          <w:szCs w:val="28"/>
        </w:rPr>
        <w:t>УКВ-приемника</w:t>
      </w:r>
      <w:proofErr w:type="gramEnd"/>
      <w:r w:rsidRPr="0007125A">
        <w:rPr>
          <w:szCs w:val="28"/>
        </w:rPr>
        <w:t xml:space="preserve"> и специализированного приемника диспетчерской радиосвязи в единое устройс</w:t>
      </w:r>
      <w:r w:rsidRPr="0007125A">
        <w:rPr>
          <w:szCs w:val="28"/>
        </w:rPr>
        <w:t>т</w:t>
      </w:r>
      <w:r w:rsidRPr="0007125A">
        <w:rPr>
          <w:szCs w:val="28"/>
        </w:rPr>
        <w:t xml:space="preserve">во. В данном устройстве установлен дополнительный канал связи - приемный тракт на частотах 146 - 174 МГц, 403 - 430 МГц, 430 - 450 МГц и 450 - 470 МГц. Тракт имеет следующие свойства: 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сигнал локального оповещения поступает от системы диспетчерской ради</w:t>
      </w:r>
      <w:r w:rsidRPr="0007125A">
        <w:rPr>
          <w:szCs w:val="28"/>
        </w:rPr>
        <w:t>о</w:t>
      </w:r>
      <w:r w:rsidRPr="0007125A">
        <w:rPr>
          <w:szCs w:val="28"/>
        </w:rPr>
        <w:t xml:space="preserve">связи; 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прием местного сообщения является приоритетным за счет принудительн</w:t>
      </w:r>
      <w:r w:rsidRPr="0007125A">
        <w:rPr>
          <w:szCs w:val="28"/>
        </w:rPr>
        <w:t>о</w:t>
      </w:r>
      <w:r w:rsidRPr="0007125A">
        <w:rPr>
          <w:szCs w:val="28"/>
        </w:rPr>
        <w:t xml:space="preserve">го переключения радиоприемника из радиовещательного режима в режим приема сигнала оповещения; 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 xml:space="preserve">прием местных сообщений </w:t>
      </w:r>
      <w:r w:rsidR="0047626C">
        <w:rPr>
          <w:szCs w:val="28"/>
        </w:rPr>
        <w:t xml:space="preserve">возможен </w:t>
      </w:r>
      <w:r w:rsidRPr="0007125A">
        <w:rPr>
          <w:szCs w:val="28"/>
        </w:rPr>
        <w:t>в</w:t>
      </w:r>
      <w:r w:rsidR="00334131">
        <w:rPr>
          <w:szCs w:val="28"/>
        </w:rPr>
        <w:t xml:space="preserve"> </w:t>
      </w:r>
      <w:r w:rsidRPr="0007125A">
        <w:rPr>
          <w:szCs w:val="28"/>
        </w:rPr>
        <w:t>случае, если радиоприемник откл</w:t>
      </w:r>
      <w:r w:rsidRPr="0007125A">
        <w:rPr>
          <w:szCs w:val="28"/>
        </w:rPr>
        <w:t>ю</w:t>
      </w:r>
      <w:r w:rsidRPr="0007125A">
        <w:rPr>
          <w:szCs w:val="28"/>
        </w:rPr>
        <w:t xml:space="preserve">чен (дежурный режим); 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прием сообщений осуществляется с использованием субтона, что не допу</w:t>
      </w:r>
      <w:r w:rsidRPr="0007125A">
        <w:rPr>
          <w:szCs w:val="28"/>
        </w:rPr>
        <w:t>с</w:t>
      </w:r>
      <w:r w:rsidRPr="0007125A">
        <w:rPr>
          <w:szCs w:val="28"/>
        </w:rPr>
        <w:t>кает возможности прослушивания переговоров в режиме радиосвязи и обеспеч</w:t>
      </w:r>
      <w:r w:rsidRPr="0007125A">
        <w:rPr>
          <w:szCs w:val="28"/>
        </w:rPr>
        <w:t>и</w:t>
      </w:r>
      <w:r w:rsidRPr="0007125A">
        <w:rPr>
          <w:szCs w:val="28"/>
        </w:rPr>
        <w:t xml:space="preserve">вает защиту от несанкционированного доступа к передаче сообщений с других передающих устройств; 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lastRenderedPageBreak/>
        <w:t xml:space="preserve">постоянный уровень громкости устанавливается программно и не зависит от положения регулятора громкости. 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Благодаря таким свойствам радиоприемника появляется возможность оп</w:t>
      </w:r>
      <w:r w:rsidRPr="0007125A">
        <w:rPr>
          <w:szCs w:val="28"/>
        </w:rPr>
        <w:t>о</w:t>
      </w:r>
      <w:r w:rsidRPr="0007125A">
        <w:rPr>
          <w:szCs w:val="28"/>
        </w:rPr>
        <w:t>вещения населения при чрезвычайных ситуациях (далее - ЧС), в том числе при ЧС местного характера. Это значительно сокращает время доведения экстренной и</w:t>
      </w:r>
      <w:r w:rsidRPr="0007125A">
        <w:rPr>
          <w:szCs w:val="28"/>
        </w:rPr>
        <w:t>н</w:t>
      </w:r>
      <w:r w:rsidRPr="0007125A">
        <w:rPr>
          <w:szCs w:val="28"/>
        </w:rPr>
        <w:t>формации и позволяет вовремя эвакуировать население из опасной зоны.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Развитие сети радиовещания на УК</w:t>
      </w:r>
      <w:proofErr w:type="gramStart"/>
      <w:r w:rsidRPr="0007125A">
        <w:rPr>
          <w:szCs w:val="28"/>
        </w:rPr>
        <w:t>В-</w:t>
      </w:r>
      <w:proofErr w:type="gramEnd"/>
      <w:r w:rsidRPr="0007125A">
        <w:rPr>
          <w:szCs w:val="28"/>
        </w:rPr>
        <w:t xml:space="preserve"> и FM-диапазонах предлагается реал</w:t>
      </w:r>
      <w:r w:rsidRPr="0007125A">
        <w:rPr>
          <w:szCs w:val="28"/>
        </w:rPr>
        <w:t>и</w:t>
      </w:r>
      <w:r w:rsidRPr="0007125A">
        <w:rPr>
          <w:szCs w:val="28"/>
        </w:rPr>
        <w:t>зовать различными тематическими радиовещательными станциями.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Проектом предполагается расширение сети радиофикации на 20000 абоне</w:t>
      </w:r>
      <w:r w:rsidRPr="0007125A">
        <w:rPr>
          <w:szCs w:val="28"/>
        </w:rPr>
        <w:t>н</w:t>
      </w:r>
      <w:r w:rsidRPr="0007125A">
        <w:rPr>
          <w:szCs w:val="28"/>
        </w:rPr>
        <w:t>тов.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</w:p>
    <w:p w:rsidR="00720A1A" w:rsidRPr="0007125A" w:rsidRDefault="00720A1A" w:rsidP="00720A1A">
      <w:pPr>
        <w:widowControl w:val="0"/>
        <w:suppressAutoHyphens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2.6.9. Создание комфортных условий проживания и отдыха в границах проектируемой территории, пешеходных пространств, прогулочных</w:t>
      </w:r>
    </w:p>
    <w:p w:rsidR="00720A1A" w:rsidRPr="0007125A" w:rsidRDefault="00720A1A" w:rsidP="00720A1A">
      <w:pPr>
        <w:widowControl w:val="0"/>
        <w:suppressAutoHyphens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зон, мест массового отдыха и занятий физкультурой и спортом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Проектом предусмотрено формирование взаимосвязанной системы озел</w:t>
      </w:r>
      <w:r w:rsidRPr="0007125A">
        <w:rPr>
          <w:szCs w:val="28"/>
        </w:rPr>
        <w:t>е</w:t>
      </w:r>
      <w:r w:rsidRPr="0007125A">
        <w:rPr>
          <w:szCs w:val="28"/>
        </w:rPr>
        <w:t>нения территории, в том числе комплексное благоустройство и озеленение: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улиц, дорог, пешеходных связей;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территорий общего пользования (парки, скверы);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санитарно-защитных зон производственно-коммунальных объектов;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спортивных, рекреационных, оздоровительных объектов и их комплексов;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территорий объектов лечебного назначения ограниченного пользования;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территорий детских садов и школ;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внутриквартальных, придомовых участков, спортивных и игровых площ</w:t>
      </w:r>
      <w:r w:rsidRPr="0007125A">
        <w:rPr>
          <w:szCs w:val="28"/>
        </w:rPr>
        <w:t>а</w:t>
      </w:r>
      <w:r w:rsidRPr="0007125A">
        <w:rPr>
          <w:szCs w:val="28"/>
        </w:rPr>
        <w:t>док, мест отдыха населения.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Предусматривается сохранение существующих зеленых насаждений в зоне расположения объектов здравоохранения, создание линейных парковых зон, п</w:t>
      </w:r>
      <w:r w:rsidRPr="0007125A">
        <w:rPr>
          <w:szCs w:val="28"/>
        </w:rPr>
        <w:t>е</w:t>
      </w:r>
      <w:r w:rsidRPr="0007125A">
        <w:rPr>
          <w:szCs w:val="28"/>
        </w:rPr>
        <w:t>шеходных озелененных бульваров на проектируемой территории с осуществлен</w:t>
      </w:r>
      <w:r w:rsidRPr="0007125A">
        <w:rPr>
          <w:szCs w:val="28"/>
        </w:rPr>
        <w:t>и</w:t>
      </w:r>
      <w:r w:rsidRPr="0007125A">
        <w:rPr>
          <w:szCs w:val="28"/>
        </w:rPr>
        <w:t>ем мероприятий по рекультивации и благоустройству водоемов.</w:t>
      </w:r>
    </w:p>
    <w:p w:rsidR="00531551" w:rsidRDefault="00720A1A" w:rsidP="00531551">
      <w:pPr>
        <w:autoSpaceDE w:val="0"/>
        <w:autoSpaceDN w:val="0"/>
        <w:adjustRightInd w:val="0"/>
        <w:rPr>
          <w:szCs w:val="28"/>
        </w:rPr>
      </w:pPr>
      <w:r w:rsidRPr="0007125A">
        <w:rPr>
          <w:szCs w:val="28"/>
        </w:rPr>
        <w:t>Площадки предполагается оборудовать необходимыми малыми архитекту</w:t>
      </w:r>
      <w:r w:rsidRPr="0007125A">
        <w:rPr>
          <w:szCs w:val="28"/>
        </w:rPr>
        <w:t>р</w:t>
      </w:r>
      <w:r w:rsidRPr="0007125A">
        <w:rPr>
          <w:szCs w:val="28"/>
        </w:rPr>
        <w:t>ными формами. Благоустройство и размещение участков общеобразовательных школ и детских дошкольных учреждений разработано с учетом нормативных с</w:t>
      </w:r>
      <w:r w:rsidRPr="0007125A">
        <w:rPr>
          <w:szCs w:val="28"/>
        </w:rPr>
        <w:t>а</w:t>
      </w:r>
      <w:r w:rsidRPr="0007125A">
        <w:rPr>
          <w:szCs w:val="28"/>
        </w:rPr>
        <w:t>нитарно-эпидемиологических требований к устройству, содержанию и организ</w:t>
      </w:r>
      <w:r w:rsidRPr="0007125A">
        <w:rPr>
          <w:szCs w:val="28"/>
        </w:rPr>
        <w:t>а</w:t>
      </w:r>
      <w:r w:rsidRPr="0007125A">
        <w:rPr>
          <w:szCs w:val="28"/>
        </w:rPr>
        <w:t xml:space="preserve">ции режима работы </w:t>
      </w:r>
      <w:r w:rsidR="00531551">
        <w:rPr>
          <w:szCs w:val="28"/>
        </w:rPr>
        <w:t>дошкольных образовательных организаций</w:t>
      </w:r>
      <w:r w:rsidRPr="0007125A">
        <w:rPr>
          <w:szCs w:val="28"/>
        </w:rPr>
        <w:t xml:space="preserve"> (СанПиН 2.4.1.</w:t>
      </w:r>
      <w:r w:rsidR="00AB6AF6">
        <w:rPr>
          <w:szCs w:val="28"/>
        </w:rPr>
        <w:t>3049-1</w:t>
      </w:r>
      <w:r w:rsidRPr="0007125A">
        <w:rPr>
          <w:szCs w:val="28"/>
        </w:rPr>
        <w:t>3)</w:t>
      </w:r>
      <w:r w:rsidR="00531551">
        <w:rPr>
          <w:szCs w:val="28"/>
        </w:rPr>
        <w:t xml:space="preserve"> и санитарно-эпидемиологических требований к условиям и орган</w:t>
      </w:r>
      <w:r w:rsidR="00531551">
        <w:rPr>
          <w:szCs w:val="28"/>
        </w:rPr>
        <w:t>и</w:t>
      </w:r>
      <w:r w:rsidR="00531551">
        <w:rPr>
          <w:szCs w:val="28"/>
        </w:rPr>
        <w:t>зации обучения в общеобразовательных организациях (СанПиН 2.4.2.2821-10).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Жилой район запроектирован с соблюдением требований по нормативной обеспеченности жителей зелеными насаждениями.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При строительстве объектов жилого, общественно-делового и производс</w:t>
      </w:r>
      <w:r w:rsidRPr="0007125A">
        <w:rPr>
          <w:szCs w:val="28"/>
        </w:rPr>
        <w:t>т</w:t>
      </w:r>
      <w:r w:rsidRPr="0007125A">
        <w:rPr>
          <w:szCs w:val="28"/>
        </w:rPr>
        <w:t>венного назначения необходимо благоустроить территорию путем проведения следующих мероприятий: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устройств</w:t>
      </w:r>
      <w:r>
        <w:rPr>
          <w:szCs w:val="28"/>
        </w:rPr>
        <w:t>а</w:t>
      </w:r>
      <w:r w:rsidRPr="0007125A">
        <w:rPr>
          <w:szCs w:val="28"/>
        </w:rPr>
        <w:t xml:space="preserve"> газонов, цветников, посадк</w:t>
      </w:r>
      <w:r>
        <w:rPr>
          <w:szCs w:val="28"/>
        </w:rPr>
        <w:t>и</w:t>
      </w:r>
      <w:r w:rsidRPr="0007125A">
        <w:rPr>
          <w:szCs w:val="28"/>
        </w:rPr>
        <w:t xml:space="preserve"> зеленых оград;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оборудовани</w:t>
      </w:r>
      <w:r>
        <w:rPr>
          <w:szCs w:val="28"/>
        </w:rPr>
        <w:t>я</w:t>
      </w:r>
      <w:r w:rsidRPr="0007125A">
        <w:rPr>
          <w:szCs w:val="28"/>
        </w:rPr>
        <w:t xml:space="preserve"> территории малыми архитектурными формами – беседками, навесами, павильонами для ожидания автотранспорта;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организаци</w:t>
      </w:r>
      <w:r>
        <w:rPr>
          <w:szCs w:val="28"/>
        </w:rPr>
        <w:t>и</w:t>
      </w:r>
      <w:r w:rsidRPr="0007125A">
        <w:rPr>
          <w:szCs w:val="28"/>
        </w:rPr>
        <w:t xml:space="preserve"> дорожно-пешеходной сети;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освещени</w:t>
      </w:r>
      <w:r>
        <w:rPr>
          <w:szCs w:val="28"/>
        </w:rPr>
        <w:t>я</w:t>
      </w:r>
      <w:r w:rsidRPr="0007125A">
        <w:rPr>
          <w:szCs w:val="28"/>
        </w:rPr>
        <w:t xml:space="preserve"> территории;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обустройств</w:t>
      </w:r>
      <w:r>
        <w:rPr>
          <w:szCs w:val="28"/>
        </w:rPr>
        <w:t>а</w:t>
      </w:r>
      <w:r w:rsidRPr="0007125A">
        <w:rPr>
          <w:szCs w:val="28"/>
        </w:rPr>
        <w:t xml:space="preserve"> мест сбора мусора.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lastRenderedPageBreak/>
        <w:t xml:space="preserve">Главным направлением озеленения рассматриваемой территории является создание системы зеленых насаждений (деревья, кустарники, газоны, цветники и естественные природные растения). 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 xml:space="preserve">Система зеленых насаждений территории проекта планировки складывается </w:t>
      </w:r>
      <w:proofErr w:type="gramStart"/>
      <w:r w:rsidRPr="0007125A">
        <w:rPr>
          <w:szCs w:val="28"/>
        </w:rPr>
        <w:t>из</w:t>
      </w:r>
      <w:proofErr w:type="gramEnd"/>
      <w:r w:rsidRPr="0007125A">
        <w:rPr>
          <w:szCs w:val="28"/>
        </w:rPr>
        <w:t>: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озелененных территорий общего пользования (парк);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озеленения территорий ограниченного пользования (школы, детские сады);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озелененных территорий специального назначения (защитных насаждений, озеленения санитарно-защитных зон).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Система зеленых насаждений запроектирована в соответствии с архите</w:t>
      </w:r>
      <w:r w:rsidRPr="0007125A">
        <w:rPr>
          <w:szCs w:val="28"/>
        </w:rPr>
        <w:t>к</w:t>
      </w:r>
      <w:r w:rsidRPr="0007125A">
        <w:rPr>
          <w:szCs w:val="28"/>
        </w:rPr>
        <w:t>турно-планировочным решением.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Уровень озеленения земельных участков детских дошкольных учреждений, школ, лечебных учреждений принимается из расчета озеленения не менее 30 % от общей площади земельного участка.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Внутриквартальная зелень на территории района - не менее 5 кв. м/человека (МНГП города Новосибирска).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  <w:r w:rsidRPr="0007125A">
        <w:rPr>
          <w:szCs w:val="28"/>
        </w:rPr>
        <w:t>Анализ современного состояния территории проектируемого района по</w:t>
      </w:r>
      <w:r w:rsidRPr="0007125A">
        <w:rPr>
          <w:szCs w:val="28"/>
        </w:rPr>
        <w:t>д</w:t>
      </w:r>
      <w:r w:rsidRPr="0007125A">
        <w:rPr>
          <w:szCs w:val="28"/>
        </w:rPr>
        <w:t>твердил разработки Генерального плана города Новосибирска в части благопр</w:t>
      </w:r>
      <w:r w:rsidRPr="0007125A">
        <w:rPr>
          <w:szCs w:val="28"/>
        </w:rPr>
        <w:t>и</w:t>
      </w:r>
      <w:r w:rsidRPr="0007125A">
        <w:rPr>
          <w:szCs w:val="28"/>
        </w:rPr>
        <w:t>ятного рельефа, удовлетворяющего требованиям застройки, прокладки и устройству улиц и дорог.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</w:p>
    <w:p w:rsidR="00720A1A" w:rsidRPr="0007125A" w:rsidRDefault="00720A1A" w:rsidP="00720A1A">
      <w:pPr>
        <w:widowControl w:val="0"/>
        <w:suppressAutoHyphens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2.6.10. Мероприятия по защите территории от воздействия опасных геологических процессов, чрезвычайных ситуаций природного и техногенного характера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szCs w:val="28"/>
        </w:rPr>
      </w:pPr>
    </w:p>
    <w:p w:rsidR="00720A1A" w:rsidRPr="0007125A" w:rsidRDefault="00720A1A" w:rsidP="00720A1A">
      <w:pPr>
        <w:shd w:val="clear" w:color="auto" w:fill="FFFFFF"/>
        <w:spacing w:line="240" w:lineRule="atLeast"/>
        <w:rPr>
          <w:szCs w:val="28"/>
        </w:rPr>
      </w:pPr>
      <w:bookmarkStart w:id="1" w:name="_Toc217019917"/>
      <w:r w:rsidRPr="0007125A">
        <w:rPr>
          <w:szCs w:val="28"/>
        </w:rPr>
        <w:t xml:space="preserve">В соответствии с пунктом 2 статьи 8 Федерального закона от 12.02.98  № 28-ФЗ </w:t>
      </w:r>
      <w:r>
        <w:rPr>
          <w:szCs w:val="28"/>
        </w:rPr>
        <w:t>«</w:t>
      </w:r>
      <w:r w:rsidRPr="0007125A">
        <w:rPr>
          <w:szCs w:val="28"/>
        </w:rPr>
        <w:t>О гражданской обороне</w:t>
      </w:r>
      <w:r>
        <w:rPr>
          <w:szCs w:val="28"/>
        </w:rPr>
        <w:t>»</w:t>
      </w:r>
      <w:r w:rsidRPr="0007125A">
        <w:rPr>
          <w:szCs w:val="28"/>
        </w:rPr>
        <w:t xml:space="preserve"> и в целях защиты населения от опасностей, возникающих при ведении военных действий или вследствие этих действий, пр</w:t>
      </w:r>
      <w:r w:rsidRPr="0007125A">
        <w:rPr>
          <w:szCs w:val="28"/>
        </w:rPr>
        <w:t>о</w:t>
      </w:r>
      <w:r w:rsidRPr="0007125A">
        <w:rPr>
          <w:szCs w:val="28"/>
        </w:rPr>
        <w:t>ектом предусматривается устройство противорадиационных укрытий в технич</w:t>
      </w:r>
      <w:r w:rsidRPr="0007125A">
        <w:rPr>
          <w:szCs w:val="28"/>
        </w:rPr>
        <w:t>е</w:t>
      </w:r>
      <w:r w:rsidRPr="0007125A">
        <w:rPr>
          <w:szCs w:val="28"/>
        </w:rPr>
        <w:t>ских этажах жилых и общественных зданий. Укрытия необходимо оборудовать всеми необходимыми средствами - вентиляци</w:t>
      </w:r>
      <w:r>
        <w:rPr>
          <w:szCs w:val="28"/>
        </w:rPr>
        <w:t>ей</w:t>
      </w:r>
      <w:r w:rsidRPr="0007125A">
        <w:rPr>
          <w:szCs w:val="28"/>
        </w:rPr>
        <w:t>, фильтр</w:t>
      </w:r>
      <w:r>
        <w:rPr>
          <w:szCs w:val="28"/>
        </w:rPr>
        <w:t>ами</w:t>
      </w:r>
      <w:r w:rsidRPr="0007125A">
        <w:rPr>
          <w:szCs w:val="28"/>
        </w:rPr>
        <w:t>, резервн</w:t>
      </w:r>
      <w:r>
        <w:rPr>
          <w:szCs w:val="28"/>
        </w:rPr>
        <w:t>ым</w:t>
      </w:r>
      <w:r w:rsidRPr="0007125A">
        <w:rPr>
          <w:szCs w:val="28"/>
        </w:rPr>
        <w:t xml:space="preserve"> электр</w:t>
      </w:r>
      <w:r w:rsidRPr="0007125A">
        <w:rPr>
          <w:szCs w:val="28"/>
        </w:rPr>
        <w:t>о</w:t>
      </w:r>
      <w:r w:rsidRPr="0007125A">
        <w:rPr>
          <w:szCs w:val="28"/>
        </w:rPr>
        <w:t>снабжение</w:t>
      </w:r>
      <w:r>
        <w:rPr>
          <w:szCs w:val="28"/>
        </w:rPr>
        <w:t>м</w:t>
      </w:r>
      <w:r w:rsidRPr="0007125A">
        <w:rPr>
          <w:szCs w:val="28"/>
        </w:rPr>
        <w:t>, пост</w:t>
      </w:r>
      <w:r>
        <w:rPr>
          <w:szCs w:val="28"/>
        </w:rPr>
        <w:t>ом</w:t>
      </w:r>
      <w:r w:rsidRPr="0007125A">
        <w:rPr>
          <w:szCs w:val="28"/>
        </w:rPr>
        <w:t xml:space="preserve"> </w:t>
      </w:r>
      <w:proofErr w:type="spellStart"/>
      <w:r w:rsidRPr="0007125A">
        <w:rPr>
          <w:szCs w:val="28"/>
        </w:rPr>
        <w:t>радиодозиметрического</w:t>
      </w:r>
      <w:proofErr w:type="spellEnd"/>
      <w:r w:rsidRPr="0007125A">
        <w:rPr>
          <w:szCs w:val="28"/>
        </w:rPr>
        <w:t xml:space="preserve"> контроля в соответствии с утве</w:t>
      </w:r>
      <w:r w:rsidRPr="0007125A">
        <w:rPr>
          <w:szCs w:val="28"/>
        </w:rPr>
        <w:t>р</w:t>
      </w:r>
      <w:r w:rsidRPr="0007125A">
        <w:rPr>
          <w:szCs w:val="28"/>
        </w:rPr>
        <w:t xml:space="preserve">жденными техническими регламентами. </w:t>
      </w:r>
    </w:p>
    <w:p w:rsidR="00720A1A" w:rsidRPr="0007125A" w:rsidRDefault="00720A1A" w:rsidP="00720A1A">
      <w:pPr>
        <w:shd w:val="clear" w:color="auto" w:fill="FFFFFF"/>
        <w:spacing w:line="240" w:lineRule="atLeast"/>
        <w:rPr>
          <w:szCs w:val="28"/>
        </w:rPr>
      </w:pPr>
      <w:r w:rsidRPr="0007125A">
        <w:rPr>
          <w:szCs w:val="28"/>
        </w:rPr>
        <w:t>Санитарно-обмывочные пункты и станции обеззараживания одежды нео</w:t>
      </w:r>
      <w:r w:rsidRPr="0007125A">
        <w:rPr>
          <w:szCs w:val="28"/>
        </w:rPr>
        <w:t>б</w:t>
      </w:r>
      <w:r w:rsidRPr="0007125A">
        <w:rPr>
          <w:szCs w:val="28"/>
        </w:rPr>
        <w:t>ходимо оборудовать в зданиях общественных бань путем устройства дополн</w:t>
      </w:r>
      <w:r w:rsidRPr="0007125A">
        <w:rPr>
          <w:szCs w:val="28"/>
        </w:rPr>
        <w:t>и</w:t>
      </w:r>
      <w:r w:rsidRPr="0007125A">
        <w:rPr>
          <w:szCs w:val="28"/>
        </w:rPr>
        <w:t xml:space="preserve">тельных входов-выходов для предотвращения контакта </w:t>
      </w:r>
      <w:r>
        <w:rPr>
          <w:szCs w:val="28"/>
        </w:rPr>
        <w:t>«</w:t>
      </w:r>
      <w:r w:rsidRPr="0007125A">
        <w:rPr>
          <w:szCs w:val="28"/>
        </w:rPr>
        <w:t>грязных</w:t>
      </w:r>
      <w:r>
        <w:rPr>
          <w:szCs w:val="28"/>
        </w:rPr>
        <w:t>»</w:t>
      </w:r>
      <w:r w:rsidRPr="0007125A">
        <w:rPr>
          <w:szCs w:val="28"/>
        </w:rPr>
        <w:t xml:space="preserve"> и </w:t>
      </w:r>
      <w:r>
        <w:rPr>
          <w:szCs w:val="28"/>
        </w:rPr>
        <w:t>«</w:t>
      </w:r>
      <w:r w:rsidRPr="0007125A">
        <w:rPr>
          <w:szCs w:val="28"/>
        </w:rPr>
        <w:t>чистых</w:t>
      </w:r>
      <w:r>
        <w:rPr>
          <w:szCs w:val="28"/>
        </w:rPr>
        <w:t>»</w:t>
      </w:r>
      <w:r w:rsidRPr="0007125A">
        <w:rPr>
          <w:szCs w:val="28"/>
        </w:rPr>
        <w:t xml:space="preserve"> потоков людей. Пункты очистки автотранспорта необходимо организовать на территории автомоек с соблюдением условий по сбору загрязненных стоков и их последующей утилизации.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b/>
          <w:szCs w:val="28"/>
        </w:rPr>
      </w:pPr>
    </w:p>
    <w:p w:rsidR="00720A1A" w:rsidRPr="0007125A" w:rsidRDefault="00720A1A" w:rsidP="00720A1A">
      <w:pPr>
        <w:widowControl w:val="0"/>
        <w:suppressAutoHyphens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 xml:space="preserve">2.6.10.1. Мероприятия по предотвращению </w:t>
      </w:r>
      <w:proofErr w:type="gramStart"/>
      <w:r w:rsidRPr="0007125A">
        <w:rPr>
          <w:b/>
          <w:szCs w:val="28"/>
        </w:rPr>
        <w:t>чрезвычайных</w:t>
      </w:r>
      <w:proofErr w:type="gramEnd"/>
    </w:p>
    <w:p w:rsidR="00720A1A" w:rsidRDefault="00720A1A" w:rsidP="00720A1A">
      <w:pPr>
        <w:widowControl w:val="0"/>
        <w:suppressAutoHyphens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ситуаций техногенного характера</w:t>
      </w:r>
      <w:bookmarkEnd w:id="1"/>
    </w:p>
    <w:p w:rsidR="00720A1A" w:rsidRDefault="00720A1A" w:rsidP="00720A1A">
      <w:pPr>
        <w:widowControl w:val="0"/>
        <w:suppressAutoHyphens/>
        <w:ind w:firstLine="0"/>
        <w:jc w:val="center"/>
        <w:rPr>
          <w:b/>
          <w:szCs w:val="28"/>
        </w:rPr>
      </w:pPr>
    </w:p>
    <w:p w:rsidR="00720A1A" w:rsidRPr="0007125A" w:rsidRDefault="00720A1A" w:rsidP="00720A1A">
      <w:pPr>
        <w:spacing w:line="0" w:lineRule="atLeast"/>
        <w:rPr>
          <w:szCs w:val="28"/>
        </w:rPr>
      </w:pPr>
      <w:bookmarkStart w:id="2" w:name="_Toc217019918"/>
      <w:r w:rsidRPr="0007125A">
        <w:rPr>
          <w:szCs w:val="28"/>
        </w:rPr>
        <w:t>На автомобильных дорогах предлагается провести следующие мероприятия: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улучшение качества зимнего содержания дорог, особенно на дорогах с у</w:t>
      </w:r>
      <w:r w:rsidRPr="0007125A">
        <w:rPr>
          <w:szCs w:val="28"/>
        </w:rPr>
        <w:t>к</w:t>
      </w:r>
      <w:r w:rsidRPr="0007125A">
        <w:rPr>
          <w:szCs w:val="28"/>
        </w:rPr>
        <w:t>лонами, перед мостами, на участках пересечения с магистральными трубопров</w:t>
      </w:r>
      <w:r w:rsidRPr="0007125A">
        <w:rPr>
          <w:szCs w:val="28"/>
        </w:rPr>
        <w:t>о</w:t>
      </w:r>
      <w:r w:rsidRPr="0007125A">
        <w:rPr>
          <w:szCs w:val="28"/>
        </w:rPr>
        <w:t>дами, в период гололеда;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lastRenderedPageBreak/>
        <w:t>устройство ограждений, разметк</w:t>
      </w:r>
      <w:r>
        <w:rPr>
          <w:szCs w:val="28"/>
        </w:rPr>
        <w:t>у</w:t>
      </w:r>
      <w:r w:rsidRPr="0007125A">
        <w:rPr>
          <w:szCs w:val="28"/>
        </w:rPr>
        <w:t>, установк</w:t>
      </w:r>
      <w:r>
        <w:rPr>
          <w:szCs w:val="28"/>
        </w:rPr>
        <w:t>у</w:t>
      </w:r>
      <w:r w:rsidRPr="0007125A">
        <w:rPr>
          <w:szCs w:val="28"/>
        </w:rPr>
        <w:t xml:space="preserve"> дорожных знаков, улучшение освещения на автодорогах;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комплекс мероприятий по предупреждению и ликвидации возможных эк</w:t>
      </w:r>
      <w:r w:rsidRPr="0007125A">
        <w:rPr>
          <w:szCs w:val="28"/>
        </w:rPr>
        <w:t>о</w:t>
      </w:r>
      <w:r w:rsidRPr="0007125A">
        <w:rPr>
          <w:szCs w:val="28"/>
        </w:rPr>
        <w:t>логических загрязнений при эксплуатации мостов и дорог - водоотвод с проезжей части, борьб</w:t>
      </w:r>
      <w:r>
        <w:rPr>
          <w:szCs w:val="28"/>
        </w:rPr>
        <w:t>у</w:t>
      </w:r>
      <w:r w:rsidRPr="0007125A">
        <w:rPr>
          <w:szCs w:val="28"/>
        </w:rPr>
        <w:t xml:space="preserve"> с зимней скользкостью на мостах без применения хлоридов и песка, укрепление обочин на подходах к мостам, закрепление откосов насыпи, озелен</w:t>
      </w:r>
      <w:r w:rsidRPr="0007125A">
        <w:rPr>
          <w:szCs w:val="28"/>
        </w:rPr>
        <w:t>е</w:t>
      </w:r>
      <w:r w:rsidRPr="0007125A">
        <w:rPr>
          <w:szCs w:val="28"/>
        </w:rPr>
        <w:t>ние дорог;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укрепление обочин, откосов насыпей, устройство водоотводов и других и</w:t>
      </w:r>
      <w:r w:rsidRPr="0007125A">
        <w:rPr>
          <w:szCs w:val="28"/>
        </w:rPr>
        <w:t>н</w:t>
      </w:r>
      <w:r w:rsidRPr="0007125A">
        <w:rPr>
          <w:szCs w:val="28"/>
        </w:rPr>
        <w:t>женерных мероприятий для предотвращения размывов на предмостных участках;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регулярн</w:t>
      </w:r>
      <w:r>
        <w:rPr>
          <w:szCs w:val="28"/>
        </w:rPr>
        <w:t>ую</w:t>
      </w:r>
      <w:r w:rsidRPr="0007125A">
        <w:rPr>
          <w:szCs w:val="28"/>
        </w:rPr>
        <w:t xml:space="preserve"> проверк</w:t>
      </w:r>
      <w:r>
        <w:rPr>
          <w:szCs w:val="28"/>
        </w:rPr>
        <w:t>у</w:t>
      </w:r>
      <w:r w:rsidRPr="0007125A">
        <w:rPr>
          <w:szCs w:val="28"/>
        </w:rPr>
        <w:t xml:space="preserve"> состояния постоянных автомобильных мостов через реки и овраги;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очистк</w:t>
      </w:r>
      <w:r>
        <w:rPr>
          <w:szCs w:val="28"/>
        </w:rPr>
        <w:t>у</w:t>
      </w:r>
      <w:r w:rsidRPr="0007125A">
        <w:rPr>
          <w:szCs w:val="28"/>
        </w:rPr>
        <w:t xml:space="preserve"> дорог в зимнее время от снежных валов, сужающих проезжую часть и ограничивающих видимость.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 xml:space="preserve">Предотвращение образования </w:t>
      </w:r>
      <w:proofErr w:type="spellStart"/>
      <w:r w:rsidRPr="0007125A">
        <w:rPr>
          <w:szCs w:val="28"/>
        </w:rPr>
        <w:t>взрыво</w:t>
      </w:r>
      <w:proofErr w:type="spellEnd"/>
      <w:r w:rsidRPr="0007125A">
        <w:rPr>
          <w:szCs w:val="28"/>
        </w:rPr>
        <w:t>- и пожароопасной среды на объектах теплоснабжения обеспечивается: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применением герметичного производственного оборудования;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соблюдением норм технологического режима;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 xml:space="preserve">контролем состава воздушной среды и применением аварийной вентиляции; 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установлением в помещениях котельных сигнализаторов взрывоопасных концентраций, срабатывание которых</w:t>
      </w:r>
      <w:r>
        <w:rPr>
          <w:szCs w:val="28"/>
        </w:rPr>
        <w:t xml:space="preserve"> </w:t>
      </w:r>
      <w:r w:rsidRPr="0007125A">
        <w:rPr>
          <w:szCs w:val="28"/>
        </w:rPr>
        <w:t>происходит при достижении 20 % велич</w:t>
      </w:r>
      <w:r w:rsidRPr="0007125A">
        <w:rPr>
          <w:szCs w:val="28"/>
        </w:rPr>
        <w:t>и</w:t>
      </w:r>
      <w:r w:rsidRPr="0007125A">
        <w:rPr>
          <w:szCs w:val="28"/>
        </w:rPr>
        <w:t>ны нижнего предела воспламеняемости с автоматическим включением звукового сигнала в помещении операторной.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Качество питьевой воды в распределительной сети должно контролироват</w:t>
      </w:r>
      <w:r w:rsidRPr="0007125A">
        <w:rPr>
          <w:szCs w:val="28"/>
        </w:rPr>
        <w:t>ь</w:t>
      </w:r>
      <w:r w:rsidRPr="0007125A">
        <w:rPr>
          <w:szCs w:val="28"/>
        </w:rPr>
        <w:t xml:space="preserve">ся ежедневно при помощи отбора проб из контрольных точек, где определяются микробиологические, органолептические показатели и количество общего железа. </w:t>
      </w:r>
    </w:p>
    <w:p w:rsidR="00720A1A" w:rsidRPr="0007125A" w:rsidRDefault="00720A1A" w:rsidP="00720A1A">
      <w:pPr>
        <w:spacing w:line="240" w:lineRule="atLeast"/>
        <w:rPr>
          <w:szCs w:val="28"/>
        </w:rPr>
      </w:pPr>
      <w:r w:rsidRPr="0007125A">
        <w:rPr>
          <w:szCs w:val="28"/>
        </w:rPr>
        <w:t>Качество питьевой воды, поступающей в дома жителей, должно соответс</w:t>
      </w:r>
      <w:r w:rsidRPr="0007125A">
        <w:rPr>
          <w:szCs w:val="28"/>
        </w:rPr>
        <w:t>т</w:t>
      </w:r>
      <w:r w:rsidRPr="0007125A">
        <w:rPr>
          <w:szCs w:val="28"/>
        </w:rPr>
        <w:t xml:space="preserve">вовать требованиям СанПиН 2.1.4.1074-01 </w:t>
      </w:r>
      <w:r>
        <w:rPr>
          <w:szCs w:val="28"/>
        </w:rPr>
        <w:t>«</w:t>
      </w:r>
      <w:r w:rsidRPr="0007125A">
        <w:rPr>
          <w:szCs w:val="28"/>
        </w:rPr>
        <w:t>Питьевая вода. Гигиенические треб</w:t>
      </w:r>
      <w:r w:rsidRPr="0007125A">
        <w:rPr>
          <w:szCs w:val="28"/>
        </w:rPr>
        <w:t>о</w:t>
      </w:r>
      <w:r w:rsidRPr="0007125A">
        <w:rPr>
          <w:szCs w:val="28"/>
        </w:rPr>
        <w:t>вания к качеству воды централизованных систем питьевого водоснабжения. Контроль качества.</w:t>
      </w:r>
      <w:r>
        <w:rPr>
          <w:szCs w:val="28"/>
        </w:rPr>
        <w:t xml:space="preserve"> Гигиенические требования к обеспечению безопасности си</w:t>
      </w:r>
      <w:r>
        <w:rPr>
          <w:szCs w:val="28"/>
        </w:rPr>
        <w:t>с</w:t>
      </w:r>
      <w:r>
        <w:rPr>
          <w:szCs w:val="28"/>
        </w:rPr>
        <w:t>тем горячего водоснабжения».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Надежность водоснабжения обеспечивается: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защитой водоисточников и резервуаров чистой воды от радиационного, х</w:t>
      </w:r>
      <w:r w:rsidRPr="0007125A">
        <w:rPr>
          <w:szCs w:val="28"/>
        </w:rPr>
        <w:t>и</w:t>
      </w:r>
      <w:r w:rsidRPr="0007125A">
        <w:rPr>
          <w:szCs w:val="28"/>
        </w:rPr>
        <w:t>мического и бактериологического заражения;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усилением охраны водоочистных сооружений, котельных города и других жизнеобеспечивающих объектов;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наличием резервного электроснабжения;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заменой устаревшего оборудования на новое, применением новых технол</w:t>
      </w:r>
      <w:r w:rsidRPr="0007125A">
        <w:rPr>
          <w:szCs w:val="28"/>
        </w:rPr>
        <w:t>о</w:t>
      </w:r>
      <w:r w:rsidRPr="0007125A">
        <w:rPr>
          <w:szCs w:val="28"/>
        </w:rPr>
        <w:t>гий производства;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 xml:space="preserve">обучением и повышением квалификации работников предприятий; 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созданием аварийного запаса материалов.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С целью предотвращения аварий на канализационных объектах необходимо предусмотреть: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планово-предупредительные ремонты оборудования и сетей;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замену и модернизацию морально устаревшего технологического оборуд</w:t>
      </w:r>
      <w:r w:rsidRPr="0007125A">
        <w:rPr>
          <w:szCs w:val="28"/>
        </w:rPr>
        <w:t>о</w:t>
      </w:r>
      <w:r w:rsidRPr="0007125A">
        <w:rPr>
          <w:szCs w:val="28"/>
        </w:rPr>
        <w:t>вания;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установление дополнительной запорной арматуры.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lastRenderedPageBreak/>
        <w:t>С учетом природно-климатических условий и низкой устойчивости лан</w:t>
      </w:r>
      <w:r w:rsidRPr="0007125A">
        <w:rPr>
          <w:szCs w:val="28"/>
        </w:rPr>
        <w:t>д</w:t>
      </w:r>
      <w:r w:rsidRPr="0007125A">
        <w:rPr>
          <w:szCs w:val="28"/>
        </w:rPr>
        <w:t xml:space="preserve">шафтов к антропогенной нагрузке техногенные аварии </w:t>
      </w:r>
      <w:proofErr w:type="spellStart"/>
      <w:r w:rsidRPr="0007125A">
        <w:rPr>
          <w:szCs w:val="28"/>
        </w:rPr>
        <w:t>трудноустранимы</w:t>
      </w:r>
      <w:proofErr w:type="spellEnd"/>
      <w:r w:rsidRPr="0007125A">
        <w:rPr>
          <w:szCs w:val="28"/>
        </w:rPr>
        <w:t xml:space="preserve"> и могут привести к чрезвычайным ситуациям территориального масштаба, что требует особых мер по защите населения и природной среды.</w:t>
      </w:r>
    </w:p>
    <w:bookmarkEnd w:id="2"/>
    <w:p w:rsidR="00720A1A" w:rsidRDefault="00720A1A" w:rsidP="00720A1A">
      <w:pPr>
        <w:widowControl w:val="0"/>
        <w:ind w:firstLine="0"/>
        <w:jc w:val="center"/>
        <w:rPr>
          <w:b/>
          <w:szCs w:val="28"/>
        </w:rPr>
      </w:pPr>
    </w:p>
    <w:p w:rsidR="00720A1A" w:rsidRPr="0007125A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 xml:space="preserve">2.6.10.2. Мероприятия по предотвращению </w:t>
      </w:r>
      <w:proofErr w:type="gramStart"/>
      <w:r w:rsidRPr="0007125A">
        <w:rPr>
          <w:b/>
          <w:szCs w:val="28"/>
        </w:rPr>
        <w:t>чрезвычайных</w:t>
      </w:r>
      <w:proofErr w:type="gramEnd"/>
    </w:p>
    <w:p w:rsidR="00720A1A" w:rsidRPr="0007125A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ситуаций природного характера</w:t>
      </w:r>
    </w:p>
    <w:p w:rsidR="00720A1A" w:rsidRPr="0007125A" w:rsidRDefault="00720A1A" w:rsidP="00720A1A">
      <w:pPr>
        <w:shd w:val="clear" w:color="auto" w:fill="FFFFFF"/>
        <w:spacing w:line="0" w:lineRule="atLeast"/>
        <w:rPr>
          <w:b/>
          <w:szCs w:val="28"/>
        </w:rPr>
      </w:pP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Для предотвращения негативных воздействий гололеда на территории н</w:t>
      </w:r>
      <w:r w:rsidRPr="0007125A">
        <w:rPr>
          <w:szCs w:val="28"/>
        </w:rPr>
        <w:t>е</w:t>
      </w:r>
      <w:r w:rsidRPr="0007125A">
        <w:rPr>
          <w:szCs w:val="28"/>
        </w:rPr>
        <w:t>обходимо предусмотреть установку емкостей для песка. Предотвращение разв</w:t>
      </w:r>
      <w:r w:rsidRPr="0007125A">
        <w:rPr>
          <w:szCs w:val="28"/>
        </w:rPr>
        <w:t>и</w:t>
      </w:r>
      <w:r w:rsidRPr="0007125A">
        <w:rPr>
          <w:szCs w:val="28"/>
        </w:rPr>
        <w:t>тия гололедных явлений на дорожных покрытиях территории осуществляют районные дорожно-эксплуатационные участки.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Наиболее частой причиной пожаров становятся бытовые приборы, броше</w:t>
      </w:r>
      <w:r w:rsidRPr="0007125A">
        <w:rPr>
          <w:szCs w:val="28"/>
        </w:rPr>
        <w:t>н</w:t>
      </w:r>
      <w:r w:rsidRPr="0007125A">
        <w:rPr>
          <w:szCs w:val="28"/>
        </w:rPr>
        <w:t>ные горящие окурки и спички и другие неосторожные действия. В связи с этим необходимо организовать разъяснительную работу среди населения, установить информационные щиты.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Согласно правилам пожарной безопасности запрещается разводить костры в пожароопасных местах (под кронами деревьев, на сухой подстилке) и в пожар</w:t>
      </w:r>
      <w:r w:rsidRPr="0007125A">
        <w:rPr>
          <w:szCs w:val="28"/>
        </w:rPr>
        <w:t>о</w:t>
      </w:r>
      <w:r w:rsidRPr="0007125A">
        <w:rPr>
          <w:szCs w:val="28"/>
        </w:rPr>
        <w:t>опасный период оставлять непогашенные костры, бросать окурки.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 xml:space="preserve">Невыполнение законных требований органов государственного </w:t>
      </w:r>
      <w:proofErr w:type="gramStart"/>
      <w:r w:rsidRPr="0007125A">
        <w:rPr>
          <w:szCs w:val="28"/>
        </w:rPr>
        <w:t>контроля за</w:t>
      </w:r>
      <w:proofErr w:type="gramEnd"/>
      <w:r w:rsidRPr="0007125A">
        <w:rPr>
          <w:szCs w:val="28"/>
        </w:rPr>
        <w:t xml:space="preserve"> использованием, воспроизводством и охраной лесов влечет за собой администр</w:t>
      </w:r>
      <w:r w:rsidRPr="0007125A">
        <w:rPr>
          <w:szCs w:val="28"/>
        </w:rPr>
        <w:t>а</w:t>
      </w:r>
      <w:r w:rsidRPr="0007125A">
        <w:rPr>
          <w:szCs w:val="28"/>
        </w:rPr>
        <w:t>тивный штраф, а умышленное повреждение или поджог относится к тяжким пр</w:t>
      </w:r>
      <w:r w:rsidRPr="0007125A">
        <w:rPr>
          <w:szCs w:val="28"/>
        </w:rPr>
        <w:t>е</w:t>
      </w:r>
      <w:r w:rsidRPr="0007125A">
        <w:rPr>
          <w:szCs w:val="28"/>
        </w:rPr>
        <w:t>ступлениям.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По скорости распространения опасности бури отнесены к чрезвычайным событиям с умеренной скоростью распространения. Это позволяет осуществлять широкий комплекс предупредительных мероприятий как в период, предшес</w:t>
      </w:r>
      <w:r w:rsidRPr="0007125A">
        <w:rPr>
          <w:szCs w:val="28"/>
        </w:rPr>
        <w:t>т</w:t>
      </w:r>
      <w:r w:rsidRPr="0007125A">
        <w:rPr>
          <w:szCs w:val="28"/>
        </w:rPr>
        <w:t xml:space="preserve">вующий непосредственной угрозе возникновения, так и после их возникновения - до момента прямого воздействия. 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Предупредительные мероприятия по времени подразделяются на две гру</w:t>
      </w:r>
      <w:r w:rsidRPr="0007125A">
        <w:rPr>
          <w:szCs w:val="28"/>
        </w:rPr>
        <w:t>п</w:t>
      </w:r>
      <w:r w:rsidRPr="0007125A">
        <w:rPr>
          <w:szCs w:val="28"/>
        </w:rPr>
        <w:t>пы: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заблаговременные (предупредительные) мероприятия и работы;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оперативные защитные мероприятия, проводимые после объявления небл</w:t>
      </w:r>
      <w:r w:rsidRPr="0007125A">
        <w:rPr>
          <w:szCs w:val="28"/>
        </w:rPr>
        <w:t>а</w:t>
      </w:r>
      <w:r w:rsidRPr="0007125A">
        <w:rPr>
          <w:szCs w:val="28"/>
        </w:rPr>
        <w:t xml:space="preserve">гоприятного прогноза, непосредственно перед бурей. 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Заблаговременные (предупредительные) мероприятия и работы осущест</w:t>
      </w:r>
      <w:r w:rsidRPr="0007125A">
        <w:rPr>
          <w:szCs w:val="28"/>
        </w:rPr>
        <w:t>в</w:t>
      </w:r>
      <w:r w:rsidRPr="0007125A">
        <w:rPr>
          <w:szCs w:val="28"/>
        </w:rPr>
        <w:t>ляются с целью предотвращения значительного ущерба задолго до начала возде</w:t>
      </w:r>
      <w:r w:rsidRPr="0007125A">
        <w:rPr>
          <w:szCs w:val="28"/>
        </w:rPr>
        <w:t>й</w:t>
      </w:r>
      <w:r w:rsidRPr="0007125A">
        <w:rPr>
          <w:szCs w:val="28"/>
        </w:rPr>
        <w:t xml:space="preserve">ствия бури и могут занимать продолжительный отрезок времени. 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 xml:space="preserve">К заблаговременным мероприятиям относятся: 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 xml:space="preserve">ограничение в размещении объектов с опасными производствами; 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 xml:space="preserve">демонтаж некоторых устаревших или непрочных зданий и сооружений; 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 xml:space="preserve">укрепление производственных и иных зданий и сооружений; 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проведение инженерно-технических мероприятий по снижению риска на опасных производственных объектах в условиях сильного ветра, в т.</w:t>
      </w:r>
      <w:r>
        <w:rPr>
          <w:szCs w:val="28"/>
        </w:rPr>
        <w:t xml:space="preserve"> </w:t>
      </w:r>
      <w:r w:rsidRPr="0007125A">
        <w:rPr>
          <w:szCs w:val="28"/>
        </w:rPr>
        <w:t>ч. повыш</w:t>
      </w:r>
      <w:r w:rsidRPr="0007125A">
        <w:rPr>
          <w:szCs w:val="28"/>
        </w:rPr>
        <w:t>е</w:t>
      </w:r>
      <w:r w:rsidRPr="0007125A">
        <w:rPr>
          <w:szCs w:val="28"/>
        </w:rPr>
        <w:t xml:space="preserve">ние физической стойкости хранилищ и оборудования с легковоспламеняющимися и другими опасными веществами; 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 xml:space="preserve">создание материально-технических резервов; 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 xml:space="preserve">подготовка населения и персонала спасательных служб. 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lastRenderedPageBreak/>
        <w:t>К защитным мероприятиям, проводимым после получения штормового пр</w:t>
      </w:r>
      <w:r w:rsidRPr="0007125A">
        <w:rPr>
          <w:szCs w:val="28"/>
        </w:rPr>
        <w:t>е</w:t>
      </w:r>
      <w:r w:rsidRPr="0007125A">
        <w:rPr>
          <w:szCs w:val="28"/>
        </w:rPr>
        <w:t xml:space="preserve">дупреждения, относят: 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прогнозирование пути прохождения и времени подхода бурь, а также его последствий, оперативное увеличение размеров материально-технического резе</w:t>
      </w:r>
      <w:r w:rsidRPr="0007125A">
        <w:rPr>
          <w:szCs w:val="28"/>
        </w:rPr>
        <w:t>р</w:t>
      </w:r>
      <w:r w:rsidRPr="0007125A">
        <w:rPr>
          <w:szCs w:val="28"/>
        </w:rPr>
        <w:t xml:space="preserve">ва, необходимого для ликвидации последствий бури; 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частичную эвакуацию населения, подготовку убежищ, подвалов и других заглубленных помещений для защиты населения, перемещение в прочные или з</w:t>
      </w:r>
      <w:r w:rsidRPr="0007125A">
        <w:rPr>
          <w:szCs w:val="28"/>
        </w:rPr>
        <w:t>а</w:t>
      </w:r>
      <w:r w:rsidRPr="0007125A">
        <w:rPr>
          <w:szCs w:val="28"/>
        </w:rPr>
        <w:t xml:space="preserve">глубленные помещения уникального и особо ценного имущества; 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 xml:space="preserve">подготовку к восстановительным работам и мерам по жизнеобеспечению населения. 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Меры по снижению возможного ущерба от бурь принимаются с учетом с</w:t>
      </w:r>
      <w:r w:rsidRPr="0007125A">
        <w:rPr>
          <w:szCs w:val="28"/>
        </w:rPr>
        <w:t>о</w:t>
      </w:r>
      <w:r w:rsidRPr="0007125A">
        <w:rPr>
          <w:szCs w:val="28"/>
        </w:rPr>
        <w:t>отношения степени риска и возможных масштабов ущерба к требуемым затратам.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Особое внимание при проведении заблаговременных и оперативных мер по снижению ущерба обращается на предотвращение тех разрушений, которые м</w:t>
      </w:r>
      <w:r w:rsidRPr="0007125A">
        <w:rPr>
          <w:szCs w:val="28"/>
        </w:rPr>
        <w:t>о</w:t>
      </w:r>
      <w:r w:rsidRPr="0007125A">
        <w:rPr>
          <w:szCs w:val="28"/>
        </w:rPr>
        <w:t xml:space="preserve">гут привести к возникновению вторичных факторов поражения, превышающих по тяжести воздействие самого стихийного бедствия. </w:t>
      </w:r>
    </w:p>
    <w:p w:rsidR="00720A1A" w:rsidRPr="0007125A" w:rsidRDefault="00720A1A" w:rsidP="00720A1A">
      <w:pPr>
        <w:spacing w:line="0" w:lineRule="atLeast"/>
        <w:rPr>
          <w:szCs w:val="28"/>
        </w:rPr>
      </w:pPr>
      <w:r w:rsidRPr="0007125A">
        <w:rPr>
          <w:szCs w:val="28"/>
        </w:rPr>
        <w:t>Важным направлением работы по снижению ущерба является борьба за у</w:t>
      </w:r>
      <w:r w:rsidRPr="0007125A">
        <w:rPr>
          <w:szCs w:val="28"/>
        </w:rPr>
        <w:t>с</w:t>
      </w:r>
      <w:r w:rsidRPr="0007125A">
        <w:rPr>
          <w:szCs w:val="28"/>
        </w:rPr>
        <w:t>тойчивость линий связи, сетей электроснабжения, городского и междугородного транспорта. Основным способом повышения устойчивости в этом случае является их дублирование временными и более надежными в условиях сильного ветра средствами.</w:t>
      </w:r>
    </w:p>
    <w:p w:rsidR="00720A1A" w:rsidRPr="008B6552" w:rsidRDefault="00720A1A" w:rsidP="00720A1A">
      <w:pPr>
        <w:widowControl w:val="0"/>
        <w:suppressAutoHyphens/>
        <w:jc w:val="center"/>
        <w:rPr>
          <w:b/>
          <w:sz w:val="22"/>
          <w:szCs w:val="28"/>
        </w:rPr>
      </w:pPr>
    </w:p>
    <w:p w:rsidR="00720A1A" w:rsidRPr="0007125A" w:rsidRDefault="00720A1A" w:rsidP="00720A1A">
      <w:pPr>
        <w:widowControl w:val="0"/>
        <w:suppressAutoHyphens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3. Положения о размещении объектов капитального строительства федерального, регионального и местного значения</w:t>
      </w:r>
    </w:p>
    <w:p w:rsidR="00720A1A" w:rsidRPr="008B6552" w:rsidRDefault="00720A1A" w:rsidP="00720A1A">
      <w:pPr>
        <w:widowControl w:val="0"/>
        <w:suppressAutoHyphens/>
        <w:ind w:firstLine="0"/>
        <w:jc w:val="center"/>
        <w:rPr>
          <w:b/>
          <w:sz w:val="22"/>
          <w:szCs w:val="28"/>
        </w:rPr>
      </w:pPr>
    </w:p>
    <w:p w:rsidR="00097169" w:rsidRDefault="00720A1A" w:rsidP="00720A1A">
      <w:pPr>
        <w:widowControl w:val="0"/>
        <w:suppressAutoHyphens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3.1. Размещение объектов капитального строительства</w:t>
      </w:r>
    </w:p>
    <w:p w:rsidR="00720A1A" w:rsidRPr="0007125A" w:rsidRDefault="00720A1A" w:rsidP="00720A1A">
      <w:pPr>
        <w:widowControl w:val="0"/>
        <w:suppressAutoHyphens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t>федерального значения</w:t>
      </w:r>
    </w:p>
    <w:p w:rsidR="00720A1A" w:rsidRPr="008B6552" w:rsidRDefault="00720A1A" w:rsidP="00720A1A">
      <w:pPr>
        <w:widowControl w:val="0"/>
        <w:suppressAutoHyphens/>
        <w:rPr>
          <w:sz w:val="24"/>
          <w:szCs w:val="28"/>
        </w:rPr>
      </w:pPr>
    </w:p>
    <w:p w:rsidR="00720A1A" w:rsidRPr="00E903E0" w:rsidRDefault="00720A1A" w:rsidP="00720A1A">
      <w:pPr>
        <w:spacing w:line="0" w:lineRule="atLeast"/>
        <w:rPr>
          <w:szCs w:val="28"/>
        </w:rPr>
      </w:pPr>
      <w:r w:rsidRPr="00E903E0">
        <w:rPr>
          <w:szCs w:val="28"/>
        </w:rPr>
        <w:t>Существующие на территории объекты капитального строительства фед</w:t>
      </w:r>
      <w:r w:rsidRPr="00E903E0">
        <w:rPr>
          <w:szCs w:val="28"/>
        </w:rPr>
        <w:t>е</w:t>
      </w:r>
      <w:r w:rsidRPr="00E903E0">
        <w:rPr>
          <w:szCs w:val="28"/>
        </w:rPr>
        <w:t>рального значения сохраняются на расчетный срок.</w:t>
      </w:r>
    </w:p>
    <w:p w:rsidR="00097169" w:rsidRDefault="00097169" w:rsidP="00720A1A">
      <w:pPr>
        <w:widowControl w:val="0"/>
        <w:suppressAutoHyphens/>
        <w:ind w:firstLine="0"/>
        <w:jc w:val="center"/>
        <w:rPr>
          <w:b/>
          <w:szCs w:val="28"/>
        </w:rPr>
      </w:pPr>
    </w:p>
    <w:p w:rsidR="00097169" w:rsidRDefault="00720A1A" w:rsidP="00720A1A">
      <w:pPr>
        <w:widowControl w:val="0"/>
        <w:suppressAutoHyphens/>
        <w:ind w:firstLine="0"/>
        <w:jc w:val="center"/>
        <w:rPr>
          <w:b/>
          <w:szCs w:val="28"/>
        </w:rPr>
      </w:pPr>
      <w:r w:rsidRPr="00E903E0">
        <w:rPr>
          <w:b/>
          <w:szCs w:val="28"/>
        </w:rPr>
        <w:t xml:space="preserve">3.2. Размещение объектов капитального строительства </w:t>
      </w:r>
    </w:p>
    <w:p w:rsidR="00720A1A" w:rsidRPr="00E903E0" w:rsidRDefault="00720A1A" w:rsidP="00720A1A">
      <w:pPr>
        <w:widowControl w:val="0"/>
        <w:suppressAutoHyphens/>
        <w:ind w:firstLine="0"/>
        <w:jc w:val="center"/>
        <w:rPr>
          <w:b/>
          <w:szCs w:val="28"/>
        </w:rPr>
      </w:pPr>
      <w:r w:rsidRPr="00E903E0">
        <w:rPr>
          <w:b/>
          <w:szCs w:val="28"/>
        </w:rPr>
        <w:t>регионального значения</w:t>
      </w:r>
    </w:p>
    <w:p w:rsidR="00720A1A" w:rsidRPr="008B6552" w:rsidRDefault="00720A1A" w:rsidP="00720A1A">
      <w:pPr>
        <w:suppressAutoHyphens/>
        <w:ind w:firstLine="0"/>
        <w:rPr>
          <w:sz w:val="24"/>
          <w:szCs w:val="28"/>
        </w:rPr>
      </w:pPr>
    </w:p>
    <w:p w:rsidR="00720A1A" w:rsidRPr="00E903E0" w:rsidRDefault="00720A1A" w:rsidP="00720A1A">
      <w:pPr>
        <w:spacing w:line="0" w:lineRule="atLeast"/>
        <w:rPr>
          <w:szCs w:val="28"/>
        </w:rPr>
      </w:pPr>
      <w:r w:rsidRPr="00E903E0">
        <w:rPr>
          <w:szCs w:val="28"/>
        </w:rPr>
        <w:t>Существующие на территории объекты капитального строительства реги</w:t>
      </w:r>
      <w:r w:rsidRPr="00E903E0">
        <w:rPr>
          <w:szCs w:val="28"/>
        </w:rPr>
        <w:t>о</w:t>
      </w:r>
      <w:r w:rsidRPr="00E903E0">
        <w:rPr>
          <w:szCs w:val="28"/>
        </w:rPr>
        <w:t>нального значения сохраняются на расчетный срок.</w:t>
      </w:r>
    </w:p>
    <w:p w:rsidR="00720A1A" w:rsidRPr="004C0F64" w:rsidRDefault="00720A1A" w:rsidP="00720A1A">
      <w:pPr>
        <w:suppressAutoHyphens/>
        <w:spacing w:line="0" w:lineRule="atLeast"/>
        <w:rPr>
          <w:szCs w:val="28"/>
          <w:highlight w:val="green"/>
        </w:rPr>
      </w:pPr>
    </w:p>
    <w:p w:rsidR="00097169" w:rsidRDefault="00720A1A" w:rsidP="00720A1A">
      <w:pPr>
        <w:widowControl w:val="0"/>
        <w:suppressAutoHyphens/>
        <w:ind w:firstLine="0"/>
        <w:jc w:val="center"/>
        <w:rPr>
          <w:b/>
          <w:szCs w:val="28"/>
        </w:rPr>
      </w:pPr>
      <w:r w:rsidRPr="00E903E0">
        <w:rPr>
          <w:b/>
          <w:szCs w:val="28"/>
        </w:rPr>
        <w:t xml:space="preserve">3.3. Размещение объектов капитального строительства </w:t>
      </w:r>
    </w:p>
    <w:p w:rsidR="00720A1A" w:rsidRPr="00E903E0" w:rsidRDefault="00720A1A" w:rsidP="00720A1A">
      <w:pPr>
        <w:widowControl w:val="0"/>
        <w:suppressAutoHyphens/>
        <w:ind w:firstLine="0"/>
        <w:jc w:val="center"/>
        <w:rPr>
          <w:b/>
          <w:szCs w:val="28"/>
        </w:rPr>
      </w:pPr>
      <w:r w:rsidRPr="00E903E0">
        <w:rPr>
          <w:b/>
          <w:szCs w:val="28"/>
        </w:rPr>
        <w:t>местного значения</w:t>
      </w:r>
    </w:p>
    <w:p w:rsidR="00720A1A" w:rsidRPr="008B6552" w:rsidRDefault="00720A1A" w:rsidP="00720A1A">
      <w:pPr>
        <w:widowControl w:val="0"/>
        <w:suppressAutoHyphens/>
        <w:ind w:firstLine="0"/>
        <w:jc w:val="center"/>
        <w:rPr>
          <w:b/>
          <w:sz w:val="24"/>
          <w:szCs w:val="28"/>
        </w:rPr>
      </w:pPr>
    </w:p>
    <w:p w:rsidR="00720A1A" w:rsidRPr="00E903E0" w:rsidRDefault="00720A1A" w:rsidP="00720A1A">
      <w:pPr>
        <w:spacing w:line="0" w:lineRule="atLeast"/>
        <w:rPr>
          <w:szCs w:val="28"/>
        </w:rPr>
      </w:pPr>
      <w:r w:rsidRPr="00E903E0">
        <w:rPr>
          <w:szCs w:val="28"/>
        </w:rPr>
        <w:t>Существующие на территории объекты капитального строительства мес</w:t>
      </w:r>
      <w:r w:rsidRPr="00E903E0">
        <w:rPr>
          <w:szCs w:val="28"/>
        </w:rPr>
        <w:t>т</w:t>
      </w:r>
      <w:r w:rsidRPr="00E903E0">
        <w:rPr>
          <w:szCs w:val="28"/>
        </w:rPr>
        <w:t xml:space="preserve">ного значения сохраняются на расчетный срок. </w:t>
      </w:r>
    </w:p>
    <w:p w:rsidR="00720A1A" w:rsidRPr="00586E00" w:rsidRDefault="00720A1A" w:rsidP="00720A1A">
      <w:pPr>
        <w:spacing w:line="0" w:lineRule="atLeast"/>
        <w:rPr>
          <w:color w:val="000000" w:themeColor="text1"/>
          <w:szCs w:val="28"/>
        </w:rPr>
      </w:pPr>
      <w:r w:rsidRPr="0085131F">
        <w:rPr>
          <w:szCs w:val="28"/>
        </w:rPr>
        <w:t xml:space="preserve">В расчетный срок предполагается строительство </w:t>
      </w:r>
      <w:r w:rsidRPr="0085131F">
        <w:rPr>
          <w:color w:val="000000" w:themeColor="text1"/>
          <w:szCs w:val="28"/>
        </w:rPr>
        <w:t xml:space="preserve">10 </w:t>
      </w:r>
      <w:r w:rsidRPr="0085131F">
        <w:rPr>
          <w:szCs w:val="28"/>
        </w:rPr>
        <w:t>новых детских дошк</w:t>
      </w:r>
      <w:r w:rsidRPr="0085131F">
        <w:rPr>
          <w:szCs w:val="28"/>
        </w:rPr>
        <w:t>о</w:t>
      </w:r>
      <w:r w:rsidRPr="0085131F">
        <w:rPr>
          <w:szCs w:val="28"/>
        </w:rPr>
        <w:t xml:space="preserve">льных учреждений, 6 новых средних общеобразовательных школ, 4 </w:t>
      </w:r>
      <w:r w:rsidRPr="0085131F">
        <w:rPr>
          <w:color w:val="000000" w:themeColor="text1"/>
          <w:szCs w:val="28"/>
        </w:rPr>
        <w:t>объектов здравоохранения.</w:t>
      </w:r>
    </w:p>
    <w:p w:rsidR="00720A1A" w:rsidRDefault="00720A1A" w:rsidP="00720A1A">
      <w:pPr>
        <w:spacing w:line="0" w:lineRule="atLeast"/>
        <w:ind w:firstLine="567"/>
        <w:rPr>
          <w:szCs w:val="28"/>
        </w:rPr>
      </w:pPr>
    </w:p>
    <w:p w:rsidR="0047626C" w:rsidRPr="00513F2C" w:rsidRDefault="0047626C" w:rsidP="00720A1A">
      <w:pPr>
        <w:spacing w:line="0" w:lineRule="atLeast"/>
        <w:ind w:firstLine="567"/>
        <w:rPr>
          <w:szCs w:val="28"/>
        </w:rPr>
      </w:pPr>
    </w:p>
    <w:p w:rsidR="00097169" w:rsidRDefault="00720A1A" w:rsidP="00720A1A">
      <w:pPr>
        <w:widowControl w:val="0"/>
        <w:ind w:firstLine="0"/>
        <w:jc w:val="center"/>
        <w:rPr>
          <w:b/>
          <w:szCs w:val="28"/>
        </w:rPr>
      </w:pPr>
      <w:r w:rsidRPr="0007125A">
        <w:rPr>
          <w:b/>
          <w:szCs w:val="28"/>
        </w:rPr>
        <w:lastRenderedPageBreak/>
        <w:t xml:space="preserve">4. Основные </w:t>
      </w:r>
      <w:r>
        <w:rPr>
          <w:b/>
          <w:szCs w:val="28"/>
        </w:rPr>
        <w:t xml:space="preserve">технико-экономические </w:t>
      </w:r>
      <w:r w:rsidRPr="0007125A">
        <w:rPr>
          <w:b/>
          <w:szCs w:val="28"/>
        </w:rPr>
        <w:t>показатели</w:t>
      </w:r>
    </w:p>
    <w:p w:rsidR="00720A1A" w:rsidRPr="0007125A" w:rsidRDefault="00720A1A" w:rsidP="00720A1A">
      <w:pPr>
        <w:widowControl w:val="0"/>
        <w:ind w:firstLine="0"/>
        <w:jc w:val="center"/>
        <w:rPr>
          <w:b/>
          <w:szCs w:val="28"/>
        </w:rPr>
      </w:pPr>
      <w:r>
        <w:rPr>
          <w:b/>
          <w:szCs w:val="28"/>
        </w:rPr>
        <w:t>использования</w:t>
      </w:r>
      <w:r w:rsidRPr="0007125A">
        <w:rPr>
          <w:b/>
          <w:szCs w:val="28"/>
        </w:rPr>
        <w:t xml:space="preserve"> территории</w:t>
      </w:r>
      <w:r>
        <w:rPr>
          <w:b/>
          <w:szCs w:val="28"/>
        </w:rPr>
        <w:t xml:space="preserve"> </w:t>
      </w:r>
    </w:p>
    <w:p w:rsidR="0047626C" w:rsidRDefault="0047626C" w:rsidP="00720A1A">
      <w:pPr>
        <w:widowControl w:val="0"/>
        <w:spacing w:line="0" w:lineRule="atLeast"/>
        <w:ind w:firstLine="0"/>
        <w:jc w:val="right"/>
        <w:rPr>
          <w:szCs w:val="28"/>
        </w:rPr>
      </w:pPr>
    </w:p>
    <w:p w:rsidR="0047626C" w:rsidRPr="0047626C" w:rsidRDefault="0047626C" w:rsidP="0047626C">
      <w:pPr>
        <w:widowControl w:val="0"/>
        <w:ind w:firstLine="0"/>
        <w:rPr>
          <w:szCs w:val="28"/>
        </w:rPr>
      </w:pPr>
      <w:r>
        <w:rPr>
          <w:szCs w:val="28"/>
        </w:rPr>
        <w:tab/>
      </w:r>
      <w:r w:rsidRPr="0047626C">
        <w:rPr>
          <w:szCs w:val="28"/>
        </w:rPr>
        <w:t>Основные технико-экономические показатели</w:t>
      </w:r>
      <w:r>
        <w:rPr>
          <w:szCs w:val="28"/>
        </w:rPr>
        <w:t xml:space="preserve"> </w:t>
      </w:r>
      <w:r w:rsidRPr="0047626C">
        <w:rPr>
          <w:szCs w:val="28"/>
        </w:rPr>
        <w:t xml:space="preserve">использования территории </w:t>
      </w:r>
      <w:r>
        <w:rPr>
          <w:szCs w:val="28"/>
        </w:rPr>
        <w:t>приведены в таблице 3.</w:t>
      </w:r>
    </w:p>
    <w:p w:rsidR="0047626C" w:rsidRPr="0047626C" w:rsidRDefault="0047626C" w:rsidP="0047626C">
      <w:pPr>
        <w:widowControl w:val="0"/>
        <w:spacing w:line="0" w:lineRule="atLeast"/>
        <w:ind w:firstLine="0"/>
        <w:rPr>
          <w:szCs w:val="28"/>
        </w:rPr>
      </w:pPr>
    </w:p>
    <w:p w:rsidR="00720A1A" w:rsidRDefault="00720A1A" w:rsidP="00720A1A">
      <w:pPr>
        <w:widowControl w:val="0"/>
        <w:spacing w:line="0" w:lineRule="atLeast"/>
        <w:ind w:firstLine="0"/>
        <w:jc w:val="right"/>
        <w:rPr>
          <w:szCs w:val="28"/>
        </w:rPr>
      </w:pPr>
      <w:r w:rsidRPr="0007125A">
        <w:rPr>
          <w:szCs w:val="28"/>
        </w:rPr>
        <w:t>Таблица 3</w:t>
      </w:r>
    </w:p>
    <w:p w:rsidR="0047626C" w:rsidRPr="0007125A" w:rsidRDefault="0047626C" w:rsidP="0047626C">
      <w:pPr>
        <w:widowControl w:val="0"/>
        <w:spacing w:line="0" w:lineRule="atLeast"/>
        <w:ind w:firstLine="0"/>
        <w:rPr>
          <w:szCs w:val="28"/>
        </w:rPr>
      </w:pPr>
    </w:p>
    <w:p w:rsidR="0047626C" w:rsidRPr="0047626C" w:rsidRDefault="0047626C" w:rsidP="0047626C">
      <w:pPr>
        <w:widowControl w:val="0"/>
        <w:ind w:firstLine="0"/>
        <w:jc w:val="center"/>
        <w:rPr>
          <w:szCs w:val="28"/>
        </w:rPr>
      </w:pPr>
      <w:r w:rsidRPr="0047626C">
        <w:rPr>
          <w:szCs w:val="28"/>
        </w:rPr>
        <w:t>Основные технико-экономические показатели</w:t>
      </w:r>
    </w:p>
    <w:p w:rsidR="0047626C" w:rsidRPr="0047626C" w:rsidRDefault="0047626C" w:rsidP="0047626C">
      <w:pPr>
        <w:widowControl w:val="0"/>
        <w:ind w:firstLine="0"/>
        <w:jc w:val="center"/>
        <w:rPr>
          <w:szCs w:val="28"/>
        </w:rPr>
      </w:pPr>
      <w:r w:rsidRPr="0047626C">
        <w:rPr>
          <w:szCs w:val="28"/>
        </w:rPr>
        <w:t xml:space="preserve">использования территории </w:t>
      </w:r>
    </w:p>
    <w:p w:rsidR="00720A1A" w:rsidRPr="0007125A" w:rsidRDefault="00720A1A" w:rsidP="00720A1A">
      <w:pPr>
        <w:widowControl w:val="0"/>
        <w:spacing w:line="0" w:lineRule="atLeast"/>
        <w:ind w:firstLine="0"/>
        <w:jc w:val="right"/>
        <w:rPr>
          <w:szCs w:val="28"/>
        </w:rPr>
      </w:pPr>
    </w:p>
    <w:tbl>
      <w:tblPr>
        <w:tblW w:w="992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92"/>
        <w:gridCol w:w="4537"/>
        <w:gridCol w:w="1440"/>
        <w:gridCol w:w="1536"/>
        <w:gridCol w:w="1418"/>
      </w:tblGrid>
      <w:tr w:rsidR="00720A1A" w:rsidRPr="0007125A" w:rsidTr="00612DB5">
        <w:trPr>
          <w:trHeight w:val="322"/>
        </w:trPr>
        <w:tc>
          <w:tcPr>
            <w:tcW w:w="992" w:type="dxa"/>
            <w:vMerge w:val="restart"/>
            <w:shd w:val="clear" w:color="auto" w:fill="auto"/>
          </w:tcPr>
          <w:p w:rsidR="00720A1A" w:rsidRPr="0007125A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7125A">
              <w:rPr>
                <w:color w:val="000000"/>
                <w:szCs w:val="28"/>
              </w:rPr>
              <w:t>№</w:t>
            </w:r>
          </w:p>
          <w:p w:rsidR="00720A1A" w:rsidRPr="0007125A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07125A">
              <w:rPr>
                <w:color w:val="000000"/>
                <w:szCs w:val="28"/>
              </w:rPr>
              <w:t>п</w:t>
            </w:r>
            <w:proofErr w:type="gramEnd"/>
            <w:r w:rsidRPr="0007125A">
              <w:rPr>
                <w:color w:val="000000"/>
                <w:szCs w:val="28"/>
              </w:rPr>
              <w:t>/п</w:t>
            </w:r>
          </w:p>
        </w:tc>
        <w:tc>
          <w:tcPr>
            <w:tcW w:w="4537" w:type="dxa"/>
            <w:vMerge w:val="restart"/>
            <w:shd w:val="clear" w:color="auto" w:fill="auto"/>
          </w:tcPr>
          <w:p w:rsidR="00720A1A" w:rsidRPr="0007125A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7125A">
              <w:rPr>
                <w:color w:val="000000"/>
                <w:szCs w:val="28"/>
              </w:rPr>
              <w:t>Наименование зоны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720A1A" w:rsidRPr="0007125A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7125A">
              <w:rPr>
                <w:color w:val="000000"/>
                <w:szCs w:val="28"/>
              </w:rPr>
              <w:t>Единиц</w:t>
            </w:r>
            <w:r>
              <w:rPr>
                <w:color w:val="000000"/>
                <w:szCs w:val="28"/>
              </w:rPr>
              <w:t>а</w:t>
            </w:r>
            <w:r w:rsidRPr="0007125A">
              <w:rPr>
                <w:color w:val="000000"/>
                <w:szCs w:val="28"/>
              </w:rPr>
              <w:t xml:space="preserve"> измер</w:t>
            </w:r>
            <w:r w:rsidRPr="0007125A">
              <w:rPr>
                <w:color w:val="000000"/>
                <w:szCs w:val="28"/>
              </w:rPr>
              <w:t>е</w:t>
            </w:r>
            <w:r w:rsidRPr="0007125A">
              <w:rPr>
                <w:color w:val="000000"/>
                <w:szCs w:val="28"/>
              </w:rPr>
              <w:t>ния</w:t>
            </w:r>
          </w:p>
        </w:tc>
        <w:tc>
          <w:tcPr>
            <w:tcW w:w="1536" w:type="dxa"/>
            <w:vMerge w:val="restart"/>
            <w:shd w:val="clear" w:color="auto" w:fill="auto"/>
          </w:tcPr>
          <w:p w:rsidR="00720A1A" w:rsidRPr="0007125A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</w:t>
            </w:r>
            <w:r w:rsidRPr="0007125A">
              <w:rPr>
                <w:color w:val="000000"/>
                <w:szCs w:val="28"/>
              </w:rPr>
              <w:t>остояни</w:t>
            </w:r>
            <w:r>
              <w:rPr>
                <w:color w:val="000000"/>
                <w:szCs w:val="28"/>
              </w:rPr>
              <w:t>е</w:t>
            </w:r>
            <w:r w:rsidRPr="0007125A">
              <w:rPr>
                <w:color w:val="000000"/>
                <w:szCs w:val="28"/>
              </w:rPr>
              <w:t xml:space="preserve"> на 2014 год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720A1A" w:rsidRPr="0007125A" w:rsidRDefault="00720A1A" w:rsidP="00612DB5">
            <w:pPr>
              <w:ind w:left="-57" w:right="-57"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</w:t>
            </w:r>
            <w:r w:rsidRPr="0007125A">
              <w:rPr>
                <w:color w:val="000000"/>
                <w:szCs w:val="28"/>
              </w:rPr>
              <w:t>остояни</w:t>
            </w:r>
            <w:r>
              <w:rPr>
                <w:color w:val="000000"/>
                <w:szCs w:val="28"/>
              </w:rPr>
              <w:t>е</w:t>
            </w:r>
            <w:r w:rsidRPr="0007125A">
              <w:rPr>
                <w:color w:val="000000"/>
                <w:szCs w:val="28"/>
              </w:rPr>
              <w:t xml:space="preserve"> на 2030 год</w:t>
            </w:r>
          </w:p>
        </w:tc>
      </w:tr>
      <w:tr w:rsidR="00720A1A" w:rsidRPr="0007125A" w:rsidTr="00612DB5">
        <w:trPr>
          <w:trHeight w:val="322"/>
        </w:trPr>
        <w:tc>
          <w:tcPr>
            <w:tcW w:w="992" w:type="dxa"/>
            <w:vMerge/>
            <w:shd w:val="clear" w:color="auto" w:fill="auto"/>
          </w:tcPr>
          <w:p w:rsidR="00720A1A" w:rsidRPr="0007125A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4537" w:type="dxa"/>
            <w:vMerge/>
            <w:shd w:val="clear" w:color="auto" w:fill="auto"/>
          </w:tcPr>
          <w:p w:rsidR="00720A1A" w:rsidRPr="0007125A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720A1A" w:rsidRPr="0007125A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536" w:type="dxa"/>
            <w:vMerge/>
            <w:shd w:val="clear" w:color="auto" w:fill="auto"/>
          </w:tcPr>
          <w:p w:rsidR="00720A1A" w:rsidRPr="0007125A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20A1A" w:rsidRPr="0007125A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</w:p>
        </w:tc>
      </w:tr>
    </w:tbl>
    <w:p w:rsidR="00720A1A" w:rsidRPr="00797958" w:rsidRDefault="00720A1A" w:rsidP="00720A1A">
      <w:pPr>
        <w:rPr>
          <w:sz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4537"/>
        <w:gridCol w:w="1440"/>
        <w:gridCol w:w="1536"/>
        <w:gridCol w:w="1418"/>
      </w:tblGrid>
      <w:tr w:rsidR="00720A1A" w:rsidRPr="00CF4B3F" w:rsidTr="00612DB5">
        <w:trPr>
          <w:tblHeader/>
        </w:trPr>
        <w:tc>
          <w:tcPr>
            <w:tcW w:w="992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1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3</w:t>
            </w:r>
          </w:p>
        </w:tc>
        <w:tc>
          <w:tcPr>
            <w:tcW w:w="1536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5</w:t>
            </w:r>
          </w:p>
        </w:tc>
      </w:tr>
      <w:tr w:rsidR="00720A1A" w:rsidRPr="00CF4B3F" w:rsidTr="00612DB5">
        <w:tc>
          <w:tcPr>
            <w:tcW w:w="992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1</w:t>
            </w:r>
          </w:p>
        </w:tc>
        <w:tc>
          <w:tcPr>
            <w:tcW w:w="8931" w:type="dxa"/>
            <w:gridSpan w:val="4"/>
            <w:shd w:val="clear" w:color="auto" w:fill="auto"/>
          </w:tcPr>
          <w:p w:rsidR="00720A1A" w:rsidRPr="00CF4B3F" w:rsidRDefault="00720A1A" w:rsidP="00612DB5">
            <w:pPr>
              <w:ind w:firstLine="0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Территория</w:t>
            </w:r>
          </w:p>
        </w:tc>
      </w:tr>
      <w:tr w:rsidR="00720A1A" w:rsidRPr="00CF4B3F" w:rsidTr="00612DB5">
        <w:tc>
          <w:tcPr>
            <w:tcW w:w="992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1.1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ind w:firstLine="0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Зоны рекреационного назначения</w:t>
            </w:r>
            <w:r>
              <w:rPr>
                <w:color w:val="000000"/>
                <w:szCs w:val="28"/>
              </w:rPr>
              <w:t xml:space="preserve"> (Р)</w:t>
            </w:r>
            <w:r w:rsidRPr="00CF4B3F">
              <w:rPr>
                <w:color w:val="000000"/>
                <w:szCs w:val="28"/>
              </w:rPr>
              <w:t>, в том числе: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F4B3F">
              <w:rPr>
                <w:color w:val="000000" w:themeColor="text1"/>
                <w:szCs w:val="28"/>
              </w:rPr>
              <w:t>50,98</w:t>
            </w:r>
          </w:p>
        </w:tc>
      </w:tr>
      <w:tr w:rsidR="00720A1A" w:rsidRPr="00CF4B3F" w:rsidTr="00612DB5">
        <w:tc>
          <w:tcPr>
            <w:tcW w:w="992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1.1.1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ind w:firstLine="0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Зона озеленения (Р-2)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ind w:firstLine="0"/>
              <w:jc w:val="center"/>
              <w:rPr>
                <w:szCs w:val="28"/>
                <w:lang w:val="en-US"/>
              </w:rPr>
            </w:pPr>
            <w:r w:rsidRPr="00CF4B3F">
              <w:rPr>
                <w:color w:val="000000" w:themeColor="text1"/>
                <w:szCs w:val="28"/>
              </w:rPr>
              <w:t>50,98</w:t>
            </w:r>
          </w:p>
        </w:tc>
      </w:tr>
      <w:tr w:rsidR="00720A1A" w:rsidRPr="00CF4B3F" w:rsidTr="00612DB5">
        <w:tc>
          <w:tcPr>
            <w:tcW w:w="992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1.2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ind w:firstLine="0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Общественно-деловые зоны</w:t>
            </w:r>
            <w:r>
              <w:rPr>
                <w:color w:val="000000"/>
                <w:szCs w:val="28"/>
              </w:rPr>
              <w:t xml:space="preserve"> (ОД)</w:t>
            </w:r>
            <w:r w:rsidRPr="00CF4B3F">
              <w:rPr>
                <w:color w:val="000000"/>
                <w:szCs w:val="28"/>
              </w:rPr>
              <w:t>, в том числе: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ind w:firstLine="0"/>
              <w:jc w:val="center"/>
              <w:rPr>
                <w:szCs w:val="28"/>
                <w:lang w:val="en-US"/>
              </w:rPr>
            </w:pPr>
            <w:r w:rsidRPr="00CF4B3F">
              <w:rPr>
                <w:color w:val="000000" w:themeColor="text1"/>
                <w:szCs w:val="28"/>
              </w:rPr>
              <w:t>60,77</w:t>
            </w:r>
          </w:p>
        </w:tc>
      </w:tr>
      <w:tr w:rsidR="00720A1A" w:rsidRPr="00CF4B3F" w:rsidTr="00612DB5">
        <w:tc>
          <w:tcPr>
            <w:tcW w:w="992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1.2.1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ind w:firstLine="0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Зона делового, общественного и коммерческого назначения (ОД-1)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20A1A" w:rsidRPr="00CF4B3F" w:rsidRDefault="00720A1A" w:rsidP="00612DB5">
            <w:pPr>
              <w:ind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31,47</w:t>
            </w:r>
          </w:p>
        </w:tc>
      </w:tr>
      <w:tr w:rsidR="00720A1A" w:rsidRPr="00CF4B3F" w:rsidTr="00612DB5">
        <w:tc>
          <w:tcPr>
            <w:tcW w:w="992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1.2.2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ind w:firstLine="0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Зона объектов здравоохранения   (ОД-3)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2,86</w:t>
            </w:r>
          </w:p>
        </w:tc>
      </w:tr>
      <w:tr w:rsidR="00720A1A" w:rsidRPr="00CF4B3F" w:rsidTr="00612DB5">
        <w:tc>
          <w:tcPr>
            <w:tcW w:w="992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1.2.3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ind w:firstLine="0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Зона специализированной общес</w:t>
            </w:r>
            <w:r w:rsidRPr="00CF4B3F">
              <w:rPr>
                <w:color w:val="000000"/>
                <w:szCs w:val="28"/>
              </w:rPr>
              <w:t>т</w:t>
            </w:r>
            <w:r w:rsidRPr="00CF4B3F">
              <w:rPr>
                <w:color w:val="000000"/>
                <w:szCs w:val="28"/>
              </w:rPr>
              <w:t>венной застройки (ОД-4), в том числе: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5,46</w:t>
            </w:r>
          </w:p>
        </w:tc>
      </w:tr>
      <w:tr w:rsidR="00720A1A" w:rsidRPr="00CF4B3F" w:rsidTr="00612DB5">
        <w:tc>
          <w:tcPr>
            <w:tcW w:w="992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1.2.3.1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ind w:firstLine="0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Подзона специализированной м</w:t>
            </w:r>
            <w:r w:rsidRPr="00CF4B3F">
              <w:rPr>
                <w:color w:val="000000"/>
                <w:szCs w:val="28"/>
              </w:rPr>
              <w:t>а</w:t>
            </w:r>
            <w:r w:rsidRPr="00CF4B3F">
              <w:rPr>
                <w:color w:val="000000"/>
                <w:szCs w:val="28"/>
              </w:rPr>
              <w:t>лоэтажной общественной застро</w:t>
            </w:r>
            <w:r w:rsidRPr="00CF4B3F">
              <w:rPr>
                <w:color w:val="000000"/>
                <w:szCs w:val="28"/>
              </w:rPr>
              <w:t>й</w:t>
            </w:r>
            <w:r w:rsidRPr="00CF4B3F">
              <w:rPr>
                <w:color w:val="000000"/>
                <w:szCs w:val="28"/>
              </w:rPr>
              <w:t>ки (ОД-4.1)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0,41</w:t>
            </w:r>
          </w:p>
        </w:tc>
      </w:tr>
      <w:tr w:rsidR="00720A1A" w:rsidRPr="00CF4B3F" w:rsidTr="00612DB5">
        <w:tc>
          <w:tcPr>
            <w:tcW w:w="992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1.2.3.2</w:t>
            </w:r>
          </w:p>
        </w:tc>
        <w:tc>
          <w:tcPr>
            <w:tcW w:w="4537" w:type="dxa"/>
            <w:shd w:val="clear" w:color="auto" w:fill="auto"/>
          </w:tcPr>
          <w:p w:rsidR="00720A1A" w:rsidRPr="00F27A6A" w:rsidRDefault="00720A1A" w:rsidP="00612DB5">
            <w:pPr>
              <w:ind w:firstLine="0"/>
              <w:rPr>
                <w:szCs w:val="28"/>
              </w:rPr>
            </w:pPr>
            <w:r w:rsidRPr="00CF4B3F">
              <w:rPr>
                <w:szCs w:val="28"/>
              </w:rPr>
              <w:t xml:space="preserve">Подзона </w:t>
            </w:r>
            <w:r>
              <w:rPr>
                <w:szCs w:val="28"/>
              </w:rPr>
              <w:t xml:space="preserve">специализированной </w:t>
            </w:r>
            <w:r w:rsidRPr="00CF4B3F">
              <w:rPr>
                <w:szCs w:val="28"/>
              </w:rPr>
              <w:t>средне- и многоэтажной общес</w:t>
            </w:r>
            <w:r w:rsidRPr="00CF4B3F">
              <w:rPr>
                <w:szCs w:val="28"/>
              </w:rPr>
              <w:t>т</w:t>
            </w:r>
            <w:r w:rsidRPr="00CF4B3F">
              <w:rPr>
                <w:szCs w:val="28"/>
              </w:rPr>
              <w:t>венной за</w:t>
            </w:r>
            <w:r>
              <w:rPr>
                <w:szCs w:val="28"/>
              </w:rPr>
              <w:t>стройки (ОД-4.2)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5,05</w:t>
            </w:r>
          </w:p>
        </w:tc>
      </w:tr>
      <w:tr w:rsidR="00720A1A" w:rsidRPr="00BA1FE5" w:rsidTr="00612DB5">
        <w:tc>
          <w:tcPr>
            <w:tcW w:w="992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1.2.4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ind w:firstLine="0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Зона объектов</w:t>
            </w:r>
            <w:r>
              <w:rPr>
                <w:color w:val="000000"/>
                <w:szCs w:val="28"/>
              </w:rPr>
              <w:t xml:space="preserve"> </w:t>
            </w:r>
            <w:r w:rsidRPr="00CF4B3F">
              <w:rPr>
                <w:color w:val="000000"/>
                <w:szCs w:val="28"/>
              </w:rPr>
              <w:t>дошкольного, н</w:t>
            </w:r>
            <w:r w:rsidRPr="00CF4B3F">
              <w:rPr>
                <w:color w:val="000000"/>
                <w:szCs w:val="28"/>
              </w:rPr>
              <w:t>а</w:t>
            </w:r>
            <w:r w:rsidRPr="00CF4B3F">
              <w:rPr>
                <w:color w:val="000000"/>
                <w:szCs w:val="28"/>
              </w:rPr>
              <w:t>чального общего, основного об</w:t>
            </w:r>
            <w:r>
              <w:rPr>
                <w:color w:val="000000"/>
                <w:szCs w:val="28"/>
              </w:rPr>
              <w:t>щ</w:t>
            </w:r>
            <w:r>
              <w:rPr>
                <w:color w:val="000000"/>
                <w:szCs w:val="28"/>
              </w:rPr>
              <w:t>е</w:t>
            </w:r>
            <w:r>
              <w:rPr>
                <w:color w:val="000000"/>
                <w:szCs w:val="28"/>
              </w:rPr>
              <w:t xml:space="preserve">го и среднего </w:t>
            </w:r>
            <w:r w:rsidRPr="00CF4B3F">
              <w:rPr>
                <w:color w:val="000000"/>
                <w:szCs w:val="28"/>
              </w:rPr>
              <w:t>общего образования (ОД-5)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F4B3F">
              <w:rPr>
                <w:color w:val="000000" w:themeColor="text1"/>
                <w:szCs w:val="28"/>
              </w:rPr>
              <w:t>20,98</w:t>
            </w:r>
          </w:p>
        </w:tc>
      </w:tr>
      <w:tr w:rsidR="00720A1A" w:rsidRPr="00BA1FE5" w:rsidTr="00612DB5">
        <w:tc>
          <w:tcPr>
            <w:tcW w:w="992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1.3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ind w:firstLine="0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Жилые зоны</w:t>
            </w:r>
            <w:r>
              <w:rPr>
                <w:color w:val="000000"/>
                <w:szCs w:val="28"/>
              </w:rPr>
              <w:t xml:space="preserve"> (Ж)</w:t>
            </w:r>
            <w:r w:rsidRPr="00CF4B3F">
              <w:rPr>
                <w:color w:val="000000"/>
                <w:szCs w:val="28"/>
              </w:rPr>
              <w:t>, в том числе: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45,44</w:t>
            </w:r>
          </w:p>
        </w:tc>
        <w:tc>
          <w:tcPr>
            <w:tcW w:w="1418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F4B3F">
              <w:rPr>
                <w:color w:val="000000" w:themeColor="text1"/>
                <w:szCs w:val="28"/>
              </w:rPr>
              <w:t>108,72</w:t>
            </w:r>
          </w:p>
        </w:tc>
      </w:tr>
      <w:tr w:rsidR="00720A1A" w:rsidRPr="00BA1FE5" w:rsidTr="00612DB5">
        <w:tc>
          <w:tcPr>
            <w:tcW w:w="992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1.3.1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ind w:firstLine="0"/>
              <w:rPr>
                <w:szCs w:val="28"/>
              </w:rPr>
            </w:pPr>
            <w:r w:rsidRPr="00CF4B3F">
              <w:rPr>
                <w:szCs w:val="28"/>
              </w:rPr>
              <w:t>Зона застройки жилыми домами</w:t>
            </w:r>
            <w:r>
              <w:rPr>
                <w:szCs w:val="28"/>
              </w:rPr>
              <w:t xml:space="preserve"> смешанной этажности</w:t>
            </w:r>
            <w:r w:rsidRPr="00CF4B3F">
              <w:rPr>
                <w:szCs w:val="28"/>
              </w:rPr>
              <w:t xml:space="preserve"> (Ж-1)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76,80</w:t>
            </w:r>
          </w:p>
        </w:tc>
      </w:tr>
      <w:tr w:rsidR="00720A1A" w:rsidRPr="00BA1FE5" w:rsidTr="00612DB5">
        <w:tc>
          <w:tcPr>
            <w:tcW w:w="992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CF4B3F">
              <w:rPr>
                <w:color w:val="000000"/>
                <w:szCs w:val="28"/>
              </w:rPr>
              <w:t>1.3.</w:t>
            </w:r>
            <w:r w:rsidRPr="00CF4B3F">
              <w:rPr>
                <w:color w:val="000000"/>
                <w:szCs w:val="28"/>
                <w:lang w:val="en-US"/>
              </w:rPr>
              <w:t>2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ind w:firstLine="0"/>
              <w:rPr>
                <w:szCs w:val="28"/>
              </w:rPr>
            </w:pPr>
            <w:r w:rsidRPr="00CF4B3F">
              <w:rPr>
                <w:color w:val="000000"/>
                <w:szCs w:val="28"/>
              </w:rPr>
              <w:t>Зона застройки индивидуальными жилыми домами (Ж-6)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45,44</w:t>
            </w:r>
          </w:p>
        </w:tc>
        <w:tc>
          <w:tcPr>
            <w:tcW w:w="1418" w:type="dxa"/>
            <w:shd w:val="clear" w:color="auto" w:fill="auto"/>
          </w:tcPr>
          <w:p w:rsidR="00720A1A" w:rsidRPr="00CF4B3F" w:rsidRDefault="00720A1A" w:rsidP="00612DB5">
            <w:pPr>
              <w:suppressLineNumbers/>
              <w:suppressAutoHyphens/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 w:themeColor="text1"/>
                <w:szCs w:val="28"/>
              </w:rPr>
              <w:t>31,92</w:t>
            </w:r>
          </w:p>
        </w:tc>
      </w:tr>
      <w:tr w:rsidR="00720A1A" w:rsidRPr="00BA1FE5" w:rsidTr="00612DB5">
        <w:tc>
          <w:tcPr>
            <w:tcW w:w="992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1.4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ind w:firstLine="0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Производственные зоны</w:t>
            </w:r>
            <w:r>
              <w:rPr>
                <w:color w:val="000000"/>
                <w:szCs w:val="28"/>
              </w:rPr>
              <w:t xml:space="preserve"> (П)</w:t>
            </w:r>
            <w:r w:rsidRPr="00CF4B3F">
              <w:rPr>
                <w:color w:val="000000"/>
                <w:szCs w:val="28"/>
              </w:rPr>
              <w:t>, в том числе: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2,51</w:t>
            </w:r>
          </w:p>
        </w:tc>
      </w:tr>
      <w:tr w:rsidR="00720A1A" w:rsidRPr="00BA1FE5" w:rsidTr="0047626C">
        <w:trPr>
          <w:cantSplit/>
        </w:trPr>
        <w:tc>
          <w:tcPr>
            <w:tcW w:w="992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CF4B3F">
              <w:rPr>
                <w:color w:val="000000"/>
                <w:szCs w:val="28"/>
              </w:rPr>
              <w:lastRenderedPageBreak/>
              <w:t>1.4.</w:t>
            </w:r>
            <w:r w:rsidRPr="00CF4B3F">
              <w:rPr>
                <w:color w:val="000000"/>
                <w:szCs w:val="28"/>
                <w:lang w:val="en-US"/>
              </w:rPr>
              <w:t>1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ind w:firstLine="0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Зона коммунальных и складских объектов (П-2)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20A1A" w:rsidRPr="00CF4B3F" w:rsidRDefault="00720A1A" w:rsidP="00612DB5">
            <w:pPr>
              <w:suppressLineNumbers/>
              <w:suppressAutoHyphens/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20A1A" w:rsidRPr="00CF4B3F" w:rsidRDefault="00720A1A" w:rsidP="00612DB5">
            <w:pPr>
              <w:ind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2,51</w:t>
            </w:r>
          </w:p>
        </w:tc>
      </w:tr>
      <w:tr w:rsidR="00720A1A" w:rsidRPr="00BA1FE5" w:rsidTr="00612DB5">
        <w:tc>
          <w:tcPr>
            <w:tcW w:w="992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1.5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ind w:firstLine="0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Зоны инженерной и транспортной инфраструктур</w:t>
            </w:r>
            <w:r>
              <w:rPr>
                <w:color w:val="000000"/>
                <w:szCs w:val="28"/>
              </w:rPr>
              <w:t xml:space="preserve"> (</w:t>
            </w:r>
            <w:proofErr w:type="gramStart"/>
            <w:r>
              <w:rPr>
                <w:color w:val="000000"/>
                <w:szCs w:val="28"/>
              </w:rPr>
              <w:t>ИТ</w:t>
            </w:r>
            <w:proofErr w:type="gramEnd"/>
            <w:r>
              <w:rPr>
                <w:color w:val="000000"/>
                <w:szCs w:val="28"/>
              </w:rPr>
              <w:t>)</w:t>
            </w:r>
            <w:r w:rsidRPr="00CF4B3F">
              <w:rPr>
                <w:color w:val="000000"/>
                <w:szCs w:val="28"/>
              </w:rPr>
              <w:t>, в том числе: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20A1A" w:rsidRPr="00CF4B3F" w:rsidRDefault="00720A1A" w:rsidP="00612DB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272,58</w:t>
            </w:r>
          </w:p>
        </w:tc>
      </w:tr>
      <w:tr w:rsidR="00720A1A" w:rsidRPr="00BA1FE5" w:rsidTr="00612DB5">
        <w:trPr>
          <w:trHeight w:val="966"/>
        </w:trPr>
        <w:tc>
          <w:tcPr>
            <w:tcW w:w="992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1.5.1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ind w:firstLine="0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Зона сооружений и коммуникаций железнодорожного транспорта</w:t>
            </w:r>
            <w:r w:rsidR="00097169">
              <w:rPr>
                <w:color w:val="000000"/>
                <w:szCs w:val="28"/>
              </w:rPr>
              <w:t xml:space="preserve">  </w:t>
            </w:r>
            <w:r w:rsidRPr="00CF4B3F">
              <w:rPr>
                <w:color w:val="000000"/>
                <w:szCs w:val="28"/>
              </w:rPr>
              <w:t xml:space="preserve"> (ИТ-1)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720A1A" w:rsidRPr="00CF4B3F" w:rsidRDefault="00720A1A" w:rsidP="00612DB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128,17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20A1A" w:rsidRPr="00CF4B3F" w:rsidRDefault="00720A1A" w:rsidP="00612DB5">
            <w:pPr>
              <w:ind w:firstLine="0"/>
              <w:jc w:val="center"/>
              <w:rPr>
                <w:szCs w:val="28"/>
              </w:rPr>
            </w:pPr>
            <w:r w:rsidRPr="002454CA">
              <w:rPr>
                <w:szCs w:val="28"/>
              </w:rPr>
              <w:t>89,77</w:t>
            </w:r>
          </w:p>
        </w:tc>
      </w:tr>
      <w:tr w:rsidR="00720A1A" w:rsidRPr="00BA1FE5" w:rsidTr="00612DB5">
        <w:tc>
          <w:tcPr>
            <w:tcW w:w="992" w:type="dxa"/>
            <w:shd w:val="clear" w:color="auto" w:fill="auto"/>
          </w:tcPr>
          <w:p w:rsidR="00720A1A" w:rsidRPr="00CF4B3F" w:rsidRDefault="002454C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1.5.2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ind w:firstLine="0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Зона улично-дорожной сети</w:t>
            </w:r>
            <w:r w:rsidR="00097169">
              <w:rPr>
                <w:color w:val="000000"/>
                <w:szCs w:val="28"/>
              </w:rPr>
              <w:t xml:space="preserve">  </w:t>
            </w:r>
            <w:r w:rsidRPr="00CF4B3F">
              <w:rPr>
                <w:color w:val="000000"/>
                <w:szCs w:val="28"/>
              </w:rPr>
              <w:t xml:space="preserve">    (ИТ-3)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720A1A" w:rsidRPr="00CF4B3F" w:rsidRDefault="00720A1A" w:rsidP="00612DB5">
            <w:pPr>
              <w:ind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CF4B3F" w:rsidRDefault="002454CA" w:rsidP="00612DB5">
            <w:pPr>
              <w:widowControl w:val="0"/>
              <w:ind w:firstLine="0"/>
              <w:jc w:val="center"/>
              <w:rPr>
                <w:szCs w:val="28"/>
                <w:lang w:val="en-US"/>
              </w:rPr>
            </w:pPr>
            <w:r w:rsidRPr="002454CA">
              <w:rPr>
                <w:color w:val="000000" w:themeColor="text1"/>
                <w:szCs w:val="28"/>
              </w:rPr>
              <w:t>176,97</w:t>
            </w:r>
          </w:p>
        </w:tc>
      </w:tr>
      <w:tr w:rsidR="00720A1A" w:rsidRPr="00BA1FE5" w:rsidTr="00612DB5">
        <w:tc>
          <w:tcPr>
            <w:tcW w:w="992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1.5.3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ind w:firstLine="0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Зона объектов инженерной инфр</w:t>
            </w:r>
            <w:r w:rsidRPr="00CF4B3F">
              <w:rPr>
                <w:color w:val="000000"/>
                <w:szCs w:val="28"/>
              </w:rPr>
              <w:t>а</w:t>
            </w:r>
            <w:r w:rsidRPr="00CF4B3F">
              <w:rPr>
                <w:color w:val="000000"/>
                <w:szCs w:val="28"/>
              </w:rPr>
              <w:t>структуры (ИТ-4)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20A1A" w:rsidRPr="00CF4B3F" w:rsidRDefault="00720A1A" w:rsidP="00612DB5">
            <w:pPr>
              <w:suppressLineNumbers/>
              <w:suppressAutoHyphens/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2454CA">
              <w:rPr>
                <w:szCs w:val="28"/>
              </w:rPr>
              <w:t>5,84</w:t>
            </w:r>
          </w:p>
        </w:tc>
      </w:tr>
      <w:tr w:rsidR="00720A1A" w:rsidRPr="00BA1FE5" w:rsidTr="00612DB5">
        <w:tc>
          <w:tcPr>
            <w:tcW w:w="992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1.6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ind w:firstLine="0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Зон</w:t>
            </w:r>
            <w:r>
              <w:rPr>
                <w:color w:val="000000"/>
                <w:szCs w:val="28"/>
              </w:rPr>
              <w:t>ы</w:t>
            </w:r>
            <w:r w:rsidRPr="00CF4B3F">
              <w:rPr>
                <w:color w:val="000000"/>
                <w:szCs w:val="28"/>
              </w:rPr>
              <w:t xml:space="preserve"> стоянок </w:t>
            </w:r>
            <w:r>
              <w:rPr>
                <w:color w:val="000000"/>
                <w:szCs w:val="28"/>
              </w:rPr>
              <w:t>автомобильного транспорта</w:t>
            </w:r>
            <w:r w:rsidRPr="00CF4B3F">
              <w:rPr>
                <w:color w:val="000000"/>
                <w:szCs w:val="28"/>
              </w:rPr>
              <w:t xml:space="preserve"> (СА)</w:t>
            </w:r>
            <w:r>
              <w:rPr>
                <w:color w:val="000000"/>
                <w:szCs w:val="28"/>
              </w:rPr>
              <w:t>, в том числе: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  <w:lang w:val="en-US"/>
              </w:rPr>
            </w:pPr>
            <w:r w:rsidRPr="00CF4B3F">
              <w:rPr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8,21</w:t>
            </w:r>
          </w:p>
        </w:tc>
      </w:tr>
      <w:tr w:rsidR="00720A1A" w:rsidRPr="00BA1FE5" w:rsidTr="00612DB5">
        <w:tc>
          <w:tcPr>
            <w:tcW w:w="992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1.6.1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стоянок для легковых автом</w:t>
            </w:r>
            <w:r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>билей (СА-1)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8,21</w:t>
            </w:r>
          </w:p>
        </w:tc>
      </w:tr>
      <w:tr w:rsidR="00720A1A" w:rsidRPr="00BA1FE5" w:rsidTr="00612DB5">
        <w:tc>
          <w:tcPr>
            <w:tcW w:w="992" w:type="dxa"/>
            <w:shd w:val="clear" w:color="auto" w:fill="auto"/>
          </w:tcPr>
          <w:p w:rsidR="00720A1A" w:rsidRPr="00CF4B3F" w:rsidRDefault="00720A1A" w:rsidP="001E008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1.</w:t>
            </w:r>
            <w:r w:rsidR="001E0085">
              <w:rPr>
                <w:color w:val="000000"/>
                <w:szCs w:val="28"/>
              </w:rPr>
              <w:t>7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ind w:firstLine="0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Прочие территории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330,15</w:t>
            </w:r>
          </w:p>
        </w:tc>
        <w:tc>
          <w:tcPr>
            <w:tcW w:w="1418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ind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0</w:t>
            </w:r>
          </w:p>
        </w:tc>
      </w:tr>
      <w:tr w:rsidR="00720A1A" w:rsidRPr="00BA1FE5" w:rsidTr="00612DB5">
        <w:tc>
          <w:tcPr>
            <w:tcW w:w="992" w:type="dxa"/>
            <w:shd w:val="clear" w:color="auto" w:fill="auto"/>
          </w:tcPr>
          <w:p w:rsidR="00720A1A" w:rsidRPr="00CF4B3F" w:rsidRDefault="00720A1A" w:rsidP="001E0085">
            <w:pPr>
              <w:ind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1.</w:t>
            </w:r>
            <w:r w:rsidR="001E0085">
              <w:rPr>
                <w:szCs w:val="28"/>
              </w:rPr>
              <w:t>8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ind w:firstLine="0"/>
              <w:rPr>
                <w:szCs w:val="28"/>
              </w:rPr>
            </w:pPr>
            <w:r w:rsidRPr="00CF4B3F">
              <w:rPr>
                <w:szCs w:val="28"/>
              </w:rPr>
              <w:t>Обеспеченность озеленением о</w:t>
            </w:r>
            <w:r w:rsidRPr="00CF4B3F">
              <w:rPr>
                <w:szCs w:val="28"/>
              </w:rPr>
              <w:t>б</w:t>
            </w:r>
            <w:r w:rsidRPr="00CF4B3F">
              <w:rPr>
                <w:szCs w:val="28"/>
              </w:rPr>
              <w:t>щего пользования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кв. м/</w:t>
            </w:r>
          </w:p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человека</w:t>
            </w:r>
          </w:p>
        </w:tc>
        <w:tc>
          <w:tcPr>
            <w:tcW w:w="1536" w:type="dxa"/>
            <w:shd w:val="clear" w:color="auto" w:fill="auto"/>
          </w:tcPr>
          <w:p w:rsidR="00720A1A" w:rsidRPr="00CF4B3F" w:rsidRDefault="00720A1A" w:rsidP="00612DB5">
            <w:pPr>
              <w:widowControl w:val="0"/>
              <w:suppressLineNumbers/>
              <w:suppressAutoHyphens/>
              <w:ind w:right="23"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 w:themeColor="text1"/>
                <w:szCs w:val="28"/>
              </w:rPr>
              <w:t>9,2</w:t>
            </w:r>
          </w:p>
        </w:tc>
      </w:tr>
      <w:tr w:rsidR="00720A1A" w:rsidRPr="00BA1FE5" w:rsidTr="00612DB5">
        <w:tc>
          <w:tcPr>
            <w:tcW w:w="992" w:type="dxa"/>
            <w:shd w:val="clear" w:color="auto" w:fill="auto"/>
          </w:tcPr>
          <w:p w:rsidR="00720A1A" w:rsidRPr="00CF4B3F" w:rsidRDefault="00720A1A" w:rsidP="001E0085">
            <w:pPr>
              <w:ind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1.</w:t>
            </w:r>
            <w:r w:rsidR="001E0085">
              <w:rPr>
                <w:szCs w:val="28"/>
              </w:rPr>
              <w:t>9</w:t>
            </w:r>
          </w:p>
        </w:tc>
        <w:tc>
          <w:tcPr>
            <w:tcW w:w="4537" w:type="dxa"/>
            <w:shd w:val="clear" w:color="auto" w:fill="auto"/>
          </w:tcPr>
          <w:p w:rsidR="00720A1A" w:rsidRPr="00CF4B3F" w:rsidRDefault="00720A1A" w:rsidP="00612DB5">
            <w:pPr>
              <w:ind w:firstLine="0"/>
              <w:rPr>
                <w:szCs w:val="28"/>
              </w:rPr>
            </w:pPr>
            <w:r w:rsidRPr="00CF4B3F">
              <w:rPr>
                <w:szCs w:val="28"/>
              </w:rPr>
              <w:t>Общая площадь в границах прое</w:t>
            </w:r>
            <w:r w:rsidRPr="00CF4B3F">
              <w:rPr>
                <w:szCs w:val="28"/>
              </w:rPr>
              <w:t>к</w:t>
            </w:r>
            <w:r w:rsidRPr="00CF4B3F">
              <w:rPr>
                <w:szCs w:val="28"/>
              </w:rPr>
              <w:t>тирования</w:t>
            </w:r>
          </w:p>
        </w:tc>
        <w:tc>
          <w:tcPr>
            <w:tcW w:w="1440" w:type="dxa"/>
            <w:shd w:val="clear" w:color="auto" w:fill="auto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720A1A" w:rsidRPr="00CF4B3F" w:rsidRDefault="00720A1A" w:rsidP="00612DB5">
            <w:pPr>
              <w:suppressLineNumbers/>
              <w:suppressAutoHyphens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503,76</w:t>
            </w:r>
          </w:p>
        </w:tc>
        <w:tc>
          <w:tcPr>
            <w:tcW w:w="1418" w:type="dxa"/>
            <w:shd w:val="clear" w:color="auto" w:fill="auto"/>
          </w:tcPr>
          <w:p w:rsidR="00720A1A" w:rsidRPr="00CF4B3F" w:rsidRDefault="00720A1A" w:rsidP="00612DB5">
            <w:pPr>
              <w:suppressLineNumbers/>
              <w:suppressAutoHyphens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503,76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060090" w:rsidRDefault="00720A1A" w:rsidP="00612DB5">
            <w:pPr>
              <w:ind w:firstLine="0"/>
              <w:jc w:val="center"/>
              <w:rPr>
                <w:szCs w:val="28"/>
              </w:rPr>
            </w:pPr>
            <w:r w:rsidRPr="00060090">
              <w:rPr>
                <w:szCs w:val="28"/>
              </w:rPr>
              <w:t>2</w:t>
            </w:r>
          </w:p>
        </w:tc>
        <w:tc>
          <w:tcPr>
            <w:tcW w:w="8931" w:type="dxa"/>
            <w:gridSpan w:val="4"/>
          </w:tcPr>
          <w:p w:rsidR="00720A1A" w:rsidRPr="00060090" w:rsidRDefault="00720A1A" w:rsidP="00612DB5">
            <w:pPr>
              <w:ind w:firstLine="0"/>
              <w:rPr>
                <w:szCs w:val="28"/>
              </w:rPr>
            </w:pPr>
            <w:r w:rsidRPr="00060090">
              <w:rPr>
                <w:szCs w:val="28"/>
              </w:rPr>
              <w:t>Население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CF4B3F" w:rsidRDefault="00720A1A" w:rsidP="00612DB5">
            <w:pPr>
              <w:ind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2.1</w:t>
            </w:r>
          </w:p>
        </w:tc>
        <w:tc>
          <w:tcPr>
            <w:tcW w:w="4537" w:type="dxa"/>
          </w:tcPr>
          <w:p w:rsidR="00720A1A" w:rsidRPr="00CF4B3F" w:rsidRDefault="00720A1A" w:rsidP="00612DB5">
            <w:pPr>
              <w:ind w:firstLine="0"/>
              <w:rPr>
                <w:szCs w:val="28"/>
              </w:rPr>
            </w:pPr>
            <w:r w:rsidRPr="00CF4B3F">
              <w:rPr>
                <w:szCs w:val="28"/>
              </w:rPr>
              <w:t>Численность населения</w:t>
            </w:r>
          </w:p>
        </w:tc>
        <w:tc>
          <w:tcPr>
            <w:tcW w:w="1440" w:type="dxa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тыс. </w:t>
            </w:r>
          </w:p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человек</w:t>
            </w:r>
          </w:p>
        </w:tc>
        <w:tc>
          <w:tcPr>
            <w:tcW w:w="1536" w:type="dxa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1600</w:t>
            </w:r>
          </w:p>
          <w:p w:rsidR="00720A1A" w:rsidRPr="00CF4B3F" w:rsidRDefault="00720A1A" w:rsidP="00612DB5">
            <w:pPr>
              <w:ind w:firstLine="0"/>
              <w:rPr>
                <w:color w:val="000000"/>
                <w:szCs w:val="28"/>
              </w:rPr>
            </w:pPr>
          </w:p>
        </w:tc>
        <w:tc>
          <w:tcPr>
            <w:tcW w:w="1418" w:type="dxa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52156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CF4B3F" w:rsidRDefault="00720A1A" w:rsidP="00612DB5">
            <w:pPr>
              <w:ind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2.2</w:t>
            </w:r>
          </w:p>
        </w:tc>
        <w:tc>
          <w:tcPr>
            <w:tcW w:w="4537" w:type="dxa"/>
          </w:tcPr>
          <w:p w:rsidR="00720A1A" w:rsidRPr="00CF4B3F" w:rsidRDefault="00720A1A" w:rsidP="00612DB5">
            <w:pPr>
              <w:ind w:firstLine="0"/>
              <w:rPr>
                <w:szCs w:val="28"/>
              </w:rPr>
            </w:pPr>
            <w:r w:rsidRPr="00CF4B3F">
              <w:rPr>
                <w:szCs w:val="28"/>
              </w:rPr>
              <w:t>Плотность населения планирово</w:t>
            </w:r>
            <w:r w:rsidRPr="00CF4B3F">
              <w:rPr>
                <w:szCs w:val="28"/>
              </w:rPr>
              <w:t>ч</w:t>
            </w:r>
            <w:r w:rsidRPr="00CF4B3F">
              <w:rPr>
                <w:szCs w:val="28"/>
              </w:rPr>
              <w:t>ного района</w:t>
            </w:r>
          </w:p>
        </w:tc>
        <w:tc>
          <w:tcPr>
            <w:tcW w:w="1440" w:type="dxa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чел./</w:t>
            </w:r>
            <w:proofErr w:type="gramStart"/>
            <w:r w:rsidRPr="00CF4B3F">
              <w:rPr>
                <w:color w:val="000000"/>
                <w:szCs w:val="28"/>
              </w:rPr>
              <w:t>га</w:t>
            </w:r>
            <w:proofErr w:type="gramEnd"/>
          </w:p>
        </w:tc>
        <w:tc>
          <w:tcPr>
            <w:tcW w:w="1536" w:type="dxa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4</w:t>
            </w:r>
          </w:p>
        </w:tc>
        <w:tc>
          <w:tcPr>
            <w:tcW w:w="1418" w:type="dxa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104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CF4B3F" w:rsidRDefault="00720A1A" w:rsidP="00612DB5">
            <w:pPr>
              <w:ind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2.3</w:t>
            </w:r>
          </w:p>
        </w:tc>
        <w:tc>
          <w:tcPr>
            <w:tcW w:w="4537" w:type="dxa"/>
          </w:tcPr>
          <w:p w:rsidR="00720A1A" w:rsidRPr="00CF4B3F" w:rsidRDefault="00720A1A" w:rsidP="00612DB5">
            <w:pPr>
              <w:ind w:firstLine="0"/>
              <w:rPr>
                <w:szCs w:val="28"/>
              </w:rPr>
            </w:pPr>
            <w:r w:rsidRPr="00CF4B3F">
              <w:rPr>
                <w:szCs w:val="28"/>
              </w:rPr>
              <w:t>Плотность населения территорий жилой застройки</w:t>
            </w:r>
          </w:p>
        </w:tc>
        <w:tc>
          <w:tcPr>
            <w:tcW w:w="1440" w:type="dxa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чел./</w:t>
            </w:r>
            <w:proofErr w:type="gramStart"/>
            <w:r w:rsidRPr="00CF4B3F">
              <w:rPr>
                <w:color w:val="000000"/>
                <w:szCs w:val="28"/>
              </w:rPr>
              <w:t>га</w:t>
            </w:r>
            <w:proofErr w:type="gramEnd"/>
          </w:p>
        </w:tc>
        <w:tc>
          <w:tcPr>
            <w:tcW w:w="1536" w:type="dxa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40</w:t>
            </w:r>
          </w:p>
        </w:tc>
        <w:tc>
          <w:tcPr>
            <w:tcW w:w="1418" w:type="dxa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324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CF4B3F" w:rsidRDefault="00720A1A" w:rsidP="00612DB5">
            <w:pPr>
              <w:ind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3</w:t>
            </w:r>
          </w:p>
        </w:tc>
        <w:tc>
          <w:tcPr>
            <w:tcW w:w="8931" w:type="dxa"/>
            <w:gridSpan w:val="4"/>
          </w:tcPr>
          <w:p w:rsidR="00720A1A" w:rsidRPr="00CF4B3F" w:rsidRDefault="00720A1A" w:rsidP="00612DB5">
            <w:pPr>
              <w:ind w:firstLine="0"/>
              <w:rPr>
                <w:szCs w:val="28"/>
              </w:rPr>
            </w:pPr>
            <w:r w:rsidRPr="00CF4B3F">
              <w:rPr>
                <w:color w:val="000000"/>
              </w:rPr>
              <w:t>Жилищный фонд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6F5336" w:rsidRDefault="00720A1A" w:rsidP="00612DB5">
            <w:pPr>
              <w:ind w:firstLine="0"/>
              <w:jc w:val="center"/>
              <w:rPr>
                <w:szCs w:val="28"/>
              </w:rPr>
            </w:pPr>
            <w:r w:rsidRPr="006F5336">
              <w:rPr>
                <w:szCs w:val="28"/>
              </w:rPr>
              <w:t>3.1</w:t>
            </w:r>
          </w:p>
        </w:tc>
        <w:tc>
          <w:tcPr>
            <w:tcW w:w="4537" w:type="dxa"/>
          </w:tcPr>
          <w:p w:rsidR="00720A1A" w:rsidRPr="006F5336" w:rsidRDefault="00720A1A" w:rsidP="00612DB5">
            <w:pPr>
              <w:ind w:firstLine="0"/>
              <w:rPr>
                <w:szCs w:val="28"/>
              </w:rPr>
            </w:pPr>
            <w:r w:rsidRPr="006F5336">
              <w:rPr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1440" w:type="dxa"/>
          </w:tcPr>
          <w:p w:rsidR="00720A1A" w:rsidRPr="006F533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6F5336">
              <w:rPr>
                <w:color w:val="000000"/>
                <w:szCs w:val="28"/>
              </w:rPr>
              <w:t>кв. м/</w:t>
            </w:r>
          </w:p>
          <w:p w:rsidR="00720A1A" w:rsidRPr="006F533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6F5336">
              <w:rPr>
                <w:color w:val="000000"/>
                <w:szCs w:val="28"/>
              </w:rPr>
              <w:t>человека</w:t>
            </w:r>
          </w:p>
        </w:tc>
        <w:tc>
          <w:tcPr>
            <w:tcW w:w="1536" w:type="dxa"/>
          </w:tcPr>
          <w:p w:rsidR="00720A1A" w:rsidRPr="006F533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6F5336">
              <w:rPr>
                <w:color w:val="000000"/>
                <w:szCs w:val="28"/>
              </w:rPr>
              <w:t>19</w:t>
            </w:r>
          </w:p>
        </w:tc>
        <w:tc>
          <w:tcPr>
            <w:tcW w:w="1418" w:type="dxa"/>
            <w:shd w:val="clear" w:color="auto" w:fill="auto"/>
          </w:tcPr>
          <w:p w:rsidR="00720A1A" w:rsidRPr="003916A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3916A0">
              <w:rPr>
                <w:color w:val="000000"/>
                <w:szCs w:val="28"/>
              </w:rPr>
              <w:t>24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tcBorders>
              <w:bottom w:val="single" w:sz="4" w:space="0" w:color="auto"/>
            </w:tcBorders>
          </w:tcPr>
          <w:p w:rsidR="00720A1A" w:rsidRPr="00CF4B3F" w:rsidRDefault="00720A1A" w:rsidP="00612DB5">
            <w:pPr>
              <w:ind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3.2</w:t>
            </w:r>
          </w:p>
        </w:tc>
        <w:tc>
          <w:tcPr>
            <w:tcW w:w="4537" w:type="dxa"/>
          </w:tcPr>
          <w:p w:rsidR="00720A1A" w:rsidRPr="00CF4B3F" w:rsidRDefault="00720A1A" w:rsidP="00612DB5">
            <w:pPr>
              <w:ind w:firstLine="0"/>
              <w:rPr>
                <w:szCs w:val="28"/>
              </w:rPr>
            </w:pPr>
            <w:r w:rsidRPr="00CF4B3F">
              <w:rPr>
                <w:szCs w:val="28"/>
              </w:rPr>
              <w:t>Общий объем жилищного фонда</w:t>
            </w:r>
          </w:p>
        </w:tc>
        <w:tc>
          <w:tcPr>
            <w:tcW w:w="1440" w:type="dxa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тыс. кв. м</w:t>
            </w:r>
          </w:p>
        </w:tc>
        <w:tc>
          <w:tcPr>
            <w:tcW w:w="1536" w:type="dxa"/>
            <w:noWrap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29,94</w:t>
            </w:r>
          </w:p>
        </w:tc>
        <w:tc>
          <w:tcPr>
            <w:tcW w:w="1418" w:type="dxa"/>
            <w:shd w:val="clear" w:color="auto" w:fill="auto"/>
            <w:noWrap/>
          </w:tcPr>
          <w:p w:rsidR="00720A1A" w:rsidRPr="003916A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1251,74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tcBorders>
              <w:right w:val="single" w:sz="4" w:space="0" w:color="auto"/>
            </w:tcBorders>
          </w:tcPr>
          <w:p w:rsidR="00720A1A" w:rsidRPr="00CF4B3F" w:rsidRDefault="00720A1A" w:rsidP="00612DB5">
            <w:pPr>
              <w:ind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4</w:t>
            </w:r>
          </w:p>
        </w:tc>
        <w:tc>
          <w:tcPr>
            <w:tcW w:w="8931" w:type="dxa"/>
            <w:gridSpan w:val="4"/>
            <w:tcBorders>
              <w:left w:val="single" w:sz="4" w:space="0" w:color="auto"/>
            </w:tcBorders>
          </w:tcPr>
          <w:p w:rsidR="00720A1A" w:rsidRPr="00CF4B3F" w:rsidRDefault="00720A1A" w:rsidP="00612DB5">
            <w:pPr>
              <w:ind w:firstLine="0"/>
              <w:rPr>
                <w:szCs w:val="28"/>
              </w:rPr>
            </w:pPr>
            <w:r w:rsidRPr="00CF4B3F">
              <w:rPr>
                <w:color w:val="000000"/>
              </w:rPr>
              <w:t>Объекты социального и культурно-бытового обслуживания населения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CF4B3F" w:rsidRDefault="00720A1A" w:rsidP="00612DB5">
            <w:pPr>
              <w:ind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4.1</w:t>
            </w:r>
          </w:p>
        </w:tc>
        <w:tc>
          <w:tcPr>
            <w:tcW w:w="4537" w:type="dxa"/>
          </w:tcPr>
          <w:p w:rsidR="00720A1A" w:rsidRPr="00CF4B3F" w:rsidRDefault="00720A1A" w:rsidP="00612DB5">
            <w:pPr>
              <w:ind w:firstLine="0"/>
              <w:rPr>
                <w:szCs w:val="28"/>
              </w:rPr>
            </w:pPr>
            <w:r w:rsidRPr="00CF4B3F">
              <w:rPr>
                <w:szCs w:val="28"/>
              </w:rPr>
              <w:t>Детские дошкольные учреждения</w:t>
            </w:r>
          </w:p>
        </w:tc>
        <w:tc>
          <w:tcPr>
            <w:tcW w:w="1440" w:type="dxa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мест</w:t>
            </w:r>
          </w:p>
        </w:tc>
        <w:tc>
          <w:tcPr>
            <w:tcW w:w="1536" w:type="dxa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2373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CF4B3F" w:rsidRDefault="00720A1A" w:rsidP="00612DB5">
            <w:pPr>
              <w:ind w:firstLine="0"/>
              <w:jc w:val="center"/>
              <w:rPr>
                <w:szCs w:val="28"/>
              </w:rPr>
            </w:pPr>
            <w:r w:rsidRPr="00CF4B3F">
              <w:rPr>
                <w:szCs w:val="28"/>
              </w:rPr>
              <w:t>4.2</w:t>
            </w:r>
          </w:p>
        </w:tc>
        <w:tc>
          <w:tcPr>
            <w:tcW w:w="4537" w:type="dxa"/>
          </w:tcPr>
          <w:p w:rsidR="00720A1A" w:rsidRPr="00CF4B3F" w:rsidRDefault="00720A1A" w:rsidP="00612DB5">
            <w:pPr>
              <w:ind w:firstLine="0"/>
              <w:rPr>
                <w:szCs w:val="28"/>
              </w:rPr>
            </w:pPr>
            <w:r w:rsidRPr="00CF4B3F">
              <w:rPr>
                <w:szCs w:val="28"/>
              </w:rPr>
              <w:t>Общеобразовательные школы</w:t>
            </w:r>
          </w:p>
        </w:tc>
        <w:tc>
          <w:tcPr>
            <w:tcW w:w="1440" w:type="dxa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мест</w:t>
            </w:r>
          </w:p>
        </w:tc>
        <w:tc>
          <w:tcPr>
            <w:tcW w:w="1536" w:type="dxa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F4B3F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</w:tcPr>
          <w:p w:rsidR="00720A1A" w:rsidRPr="00CF4B3F" w:rsidRDefault="00720A1A" w:rsidP="00612DB5">
            <w:pPr>
              <w:ind w:firstLine="0"/>
              <w:jc w:val="center"/>
              <w:rPr>
                <w:color w:val="000000"/>
                <w:szCs w:val="28"/>
                <w:lang w:val="en-US"/>
              </w:rPr>
            </w:pPr>
            <w:r w:rsidRPr="00CF4B3F">
              <w:rPr>
                <w:color w:val="000000"/>
                <w:szCs w:val="28"/>
              </w:rPr>
              <w:t>633</w:t>
            </w:r>
            <w:r>
              <w:rPr>
                <w:color w:val="000000"/>
                <w:szCs w:val="28"/>
              </w:rPr>
              <w:t>5</w:t>
            </w:r>
          </w:p>
        </w:tc>
      </w:tr>
      <w:tr w:rsidR="00720A1A" w:rsidRPr="00246650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720A1A" w:rsidRPr="00246650" w:rsidRDefault="00720A1A" w:rsidP="00612DB5">
            <w:pPr>
              <w:ind w:firstLine="0"/>
              <w:jc w:val="center"/>
              <w:rPr>
                <w:szCs w:val="28"/>
              </w:rPr>
            </w:pPr>
            <w:r w:rsidRPr="00246650">
              <w:rPr>
                <w:szCs w:val="28"/>
              </w:rPr>
              <w:t>4.3</w:t>
            </w:r>
          </w:p>
        </w:tc>
        <w:tc>
          <w:tcPr>
            <w:tcW w:w="4537" w:type="dxa"/>
            <w:shd w:val="clear" w:color="auto" w:fill="auto"/>
          </w:tcPr>
          <w:p w:rsidR="00720A1A" w:rsidRPr="00246650" w:rsidRDefault="00720A1A" w:rsidP="00612DB5">
            <w:pPr>
              <w:ind w:firstLine="0"/>
              <w:rPr>
                <w:szCs w:val="28"/>
              </w:rPr>
            </w:pPr>
            <w:r w:rsidRPr="00246650">
              <w:rPr>
                <w:szCs w:val="28"/>
              </w:rPr>
              <w:t>Библиотеки</w:t>
            </w:r>
          </w:p>
        </w:tc>
        <w:tc>
          <w:tcPr>
            <w:tcW w:w="1440" w:type="dxa"/>
            <w:shd w:val="clear" w:color="auto" w:fill="auto"/>
          </w:tcPr>
          <w:p w:rsidR="00720A1A" w:rsidRPr="0024665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246650">
              <w:rPr>
                <w:color w:val="000000"/>
                <w:szCs w:val="28"/>
              </w:rPr>
              <w:t>объект</w:t>
            </w:r>
          </w:p>
        </w:tc>
        <w:tc>
          <w:tcPr>
            <w:tcW w:w="1536" w:type="dxa"/>
            <w:shd w:val="clear" w:color="auto" w:fill="auto"/>
          </w:tcPr>
          <w:p w:rsidR="00720A1A" w:rsidRPr="0024665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246650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24665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246650">
              <w:rPr>
                <w:color w:val="000000"/>
                <w:szCs w:val="28"/>
              </w:rPr>
              <w:t>1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720A1A" w:rsidRPr="00246650" w:rsidRDefault="00720A1A" w:rsidP="00612DB5">
            <w:pPr>
              <w:ind w:firstLine="0"/>
              <w:jc w:val="center"/>
              <w:rPr>
                <w:szCs w:val="28"/>
              </w:rPr>
            </w:pPr>
            <w:r w:rsidRPr="00246650">
              <w:rPr>
                <w:szCs w:val="28"/>
              </w:rPr>
              <w:t>4.4</w:t>
            </w:r>
          </w:p>
        </w:tc>
        <w:tc>
          <w:tcPr>
            <w:tcW w:w="4537" w:type="dxa"/>
            <w:shd w:val="clear" w:color="auto" w:fill="auto"/>
          </w:tcPr>
          <w:p w:rsidR="00720A1A" w:rsidRPr="00246650" w:rsidRDefault="00720A1A" w:rsidP="00612DB5">
            <w:pPr>
              <w:ind w:firstLine="0"/>
              <w:rPr>
                <w:szCs w:val="28"/>
                <w:lang w:val="en-US"/>
              </w:rPr>
            </w:pPr>
            <w:r>
              <w:rPr>
                <w:szCs w:val="28"/>
              </w:rPr>
              <w:t>Центры детского творчества</w:t>
            </w:r>
          </w:p>
        </w:tc>
        <w:tc>
          <w:tcPr>
            <w:tcW w:w="1440" w:type="dxa"/>
            <w:shd w:val="clear" w:color="auto" w:fill="auto"/>
          </w:tcPr>
          <w:p w:rsidR="00720A1A" w:rsidRPr="0024665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246650">
              <w:rPr>
                <w:color w:val="000000"/>
                <w:szCs w:val="28"/>
              </w:rPr>
              <w:t>кв. м</w:t>
            </w:r>
          </w:p>
        </w:tc>
        <w:tc>
          <w:tcPr>
            <w:tcW w:w="1536" w:type="dxa"/>
            <w:shd w:val="clear" w:color="auto" w:fill="auto"/>
          </w:tcPr>
          <w:p w:rsidR="00720A1A" w:rsidRPr="0024665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24665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445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720A1A" w:rsidRPr="00FF014E" w:rsidRDefault="00720A1A" w:rsidP="00612DB5">
            <w:pPr>
              <w:ind w:firstLine="0"/>
              <w:jc w:val="center"/>
              <w:rPr>
                <w:szCs w:val="28"/>
              </w:rPr>
            </w:pPr>
            <w:r w:rsidRPr="00FF014E">
              <w:rPr>
                <w:szCs w:val="28"/>
              </w:rPr>
              <w:t>4.5</w:t>
            </w:r>
          </w:p>
        </w:tc>
        <w:tc>
          <w:tcPr>
            <w:tcW w:w="4537" w:type="dxa"/>
            <w:shd w:val="clear" w:color="auto" w:fill="auto"/>
          </w:tcPr>
          <w:p w:rsidR="00720A1A" w:rsidRPr="00FF014E" w:rsidRDefault="00720A1A" w:rsidP="00612DB5">
            <w:pPr>
              <w:ind w:firstLine="0"/>
              <w:rPr>
                <w:szCs w:val="28"/>
              </w:rPr>
            </w:pPr>
            <w:r w:rsidRPr="00FF014E">
              <w:rPr>
                <w:szCs w:val="28"/>
              </w:rPr>
              <w:t>Поликлиники общего типа</w:t>
            </w:r>
          </w:p>
        </w:tc>
        <w:tc>
          <w:tcPr>
            <w:tcW w:w="1440" w:type="dxa"/>
            <w:shd w:val="clear" w:color="auto" w:fill="auto"/>
          </w:tcPr>
          <w:p w:rsidR="00720A1A" w:rsidRPr="00FF014E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FF014E">
              <w:rPr>
                <w:color w:val="000000"/>
                <w:szCs w:val="28"/>
              </w:rPr>
              <w:t>посещ</w:t>
            </w:r>
            <w:r w:rsidRPr="00FF014E">
              <w:rPr>
                <w:color w:val="000000"/>
                <w:szCs w:val="28"/>
              </w:rPr>
              <w:t>е</w:t>
            </w:r>
            <w:r w:rsidRPr="00FF014E">
              <w:rPr>
                <w:color w:val="000000"/>
                <w:szCs w:val="28"/>
              </w:rPr>
              <w:t xml:space="preserve">ний </w:t>
            </w:r>
          </w:p>
          <w:p w:rsidR="00720A1A" w:rsidRPr="00FF014E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FF014E">
              <w:rPr>
                <w:color w:val="000000"/>
                <w:szCs w:val="28"/>
              </w:rPr>
              <w:t>в смену</w:t>
            </w:r>
          </w:p>
        </w:tc>
        <w:tc>
          <w:tcPr>
            <w:tcW w:w="1536" w:type="dxa"/>
            <w:shd w:val="clear" w:color="auto" w:fill="auto"/>
          </w:tcPr>
          <w:p w:rsidR="00720A1A" w:rsidRPr="00FF014E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FF014E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FF014E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szCs w:val="28"/>
              </w:rPr>
              <w:t xml:space="preserve">до </w:t>
            </w:r>
            <w:r w:rsidRPr="00FF014E">
              <w:rPr>
                <w:szCs w:val="28"/>
              </w:rPr>
              <w:t>2</w:t>
            </w:r>
            <w:r>
              <w:rPr>
                <w:szCs w:val="28"/>
              </w:rPr>
              <w:t>200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720A1A" w:rsidRPr="00FF014E" w:rsidRDefault="00720A1A" w:rsidP="00612DB5">
            <w:pPr>
              <w:ind w:firstLine="0"/>
              <w:jc w:val="center"/>
              <w:rPr>
                <w:szCs w:val="28"/>
              </w:rPr>
            </w:pPr>
            <w:r w:rsidRPr="00FF014E">
              <w:rPr>
                <w:szCs w:val="28"/>
              </w:rPr>
              <w:t>4.</w:t>
            </w:r>
            <w:r>
              <w:rPr>
                <w:szCs w:val="28"/>
              </w:rPr>
              <w:t>6</w:t>
            </w:r>
          </w:p>
        </w:tc>
        <w:tc>
          <w:tcPr>
            <w:tcW w:w="4537" w:type="dxa"/>
            <w:shd w:val="clear" w:color="auto" w:fill="auto"/>
          </w:tcPr>
          <w:p w:rsidR="00720A1A" w:rsidRPr="00FF014E" w:rsidRDefault="00720A1A" w:rsidP="00612DB5">
            <w:pPr>
              <w:ind w:firstLine="0"/>
              <w:rPr>
                <w:szCs w:val="28"/>
              </w:rPr>
            </w:pPr>
            <w:r w:rsidRPr="00FF014E">
              <w:rPr>
                <w:szCs w:val="28"/>
              </w:rPr>
              <w:t>Аптеки</w:t>
            </w:r>
          </w:p>
        </w:tc>
        <w:tc>
          <w:tcPr>
            <w:tcW w:w="1440" w:type="dxa"/>
            <w:shd w:val="clear" w:color="auto" w:fill="auto"/>
          </w:tcPr>
          <w:p w:rsidR="00720A1A" w:rsidRPr="00FF014E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FF014E">
              <w:rPr>
                <w:color w:val="000000"/>
                <w:szCs w:val="28"/>
              </w:rPr>
              <w:t>объект</w:t>
            </w:r>
          </w:p>
        </w:tc>
        <w:tc>
          <w:tcPr>
            <w:tcW w:w="1536" w:type="dxa"/>
            <w:shd w:val="clear" w:color="auto" w:fill="auto"/>
          </w:tcPr>
          <w:p w:rsidR="00720A1A" w:rsidRPr="00FF014E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FF014E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FF014E" w:rsidRDefault="00720A1A" w:rsidP="00612DB5">
            <w:pPr>
              <w:ind w:firstLine="0"/>
              <w:jc w:val="center"/>
              <w:rPr>
                <w:szCs w:val="28"/>
              </w:rPr>
            </w:pPr>
            <w:r w:rsidRPr="00FF014E">
              <w:rPr>
                <w:szCs w:val="28"/>
              </w:rPr>
              <w:t>3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720A1A" w:rsidRPr="00FF014E" w:rsidRDefault="00720A1A" w:rsidP="00612DB5">
            <w:pPr>
              <w:ind w:firstLine="0"/>
              <w:jc w:val="center"/>
              <w:rPr>
                <w:szCs w:val="28"/>
              </w:rPr>
            </w:pPr>
            <w:r w:rsidRPr="00FF014E">
              <w:rPr>
                <w:szCs w:val="28"/>
              </w:rPr>
              <w:t>4.</w:t>
            </w:r>
            <w:r>
              <w:rPr>
                <w:szCs w:val="28"/>
              </w:rPr>
              <w:t>7</w:t>
            </w:r>
          </w:p>
        </w:tc>
        <w:tc>
          <w:tcPr>
            <w:tcW w:w="4537" w:type="dxa"/>
            <w:shd w:val="clear" w:color="auto" w:fill="auto"/>
          </w:tcPr>
          <w:p w:rsidR="00720A1A" w:rsidRDefault="00720A1A" w:rsidP="00E64A6C">
            <w:pPr>
              <w:ind w:firstLine="0"/>
              <w:jc w:val="left"/>
            </w:pPr>
            <w:r w:rsidRPr="00246650">
              <w:rPr>
                <w:color w:val="000000"/>
                <w:szCs w:val="28"/>
              </w:rPr>
              <w:t>Опорные пункты охраны порядка</w:t>
            </w:r>
            <w: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:rsidR="00E64A6C" w:rsidRDefault="00720A1A" w:rsidP="00E64A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</w:t>
            </w:r>
            <w:r w:rsidRPr="00246650">
              <w:rPr>
                <w:color w:val="000000"/>
                <w:szCs w:val="28"/>
              </w:rPr>
              <w:t>в. м</w:t>
            </w:r>
            <w:r w:rsidR="00E64A6C">
              <w:rPr>
                <w:color w:val="000000"/>
                <w:szCs w:val="28"/>
              </w:rPr>
              <w:t xml:space="preserve"> </w:t>
            </w:r>
          </w:p>
          <w:p w:rsidR="00720A1A" w:rsidRPr="00246650" w:rsidRDefault="00720A1A" w:rsidP="00E64A6C">
            <w:pPr>
              <w:ind w:firstLine="0"/>
              <w:jc w:val="center"/>
              <w:rPr>
                <w:color w:val="000000"/>
                <w:szCs w:val="28"/>
              </w:rPr>
            </w:pPr>
            <w:r w:rsidRPr="00246650">
              <w:rPr>
                <w:color w:val="000000"/>
                <w:szCs w:val="28"/>
              </w:rPr>
              <w:t>площади</w:t>
            </w:r>
          </w:p>
        </w:tc>
        <w:tc>
          <w:tcPr>
            <w:tcW w:w="1536" w:type="dxa"/>
            <w:shd w:val="clear" w:color="auto" w:fill="auto"/>
          </w:tcPr>
          <w:p w:rsidR="00720A1A" w:rsidRPr="00246650" w:rsidRDefault="00720A1A" w:rsidP="00612DB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66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FF014E" w:rsidRDefault="00720A1A" w:rsidP="00612DB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550</w:t>
            </w:r>
          </w:p>
        </w:tc>
      </w:tr>
      <w:tr w:rsidR="00720A1A" w:rsidRPr="00BA1FE5" w:rsidTr="004762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rPr>
          <w:cantSplit/>
        </w:trPr>
        <w:tc>
          <w:tcPr>
            <w:tcW w:w="992" w:type="dxa"/>
            <w:shd w:val="clear" w:color="auto" w:fill="auto"/>
          </w:tcPr>
          <w:p w:rsidR="00720A1A" w:rsidRPr="00FF014E" w:rsidRDefault="00720A1A" w:rsidP="00612DB5">
            <w:pPr>
              <w:ind w:firstLine="0"/>
              <w:jc w:val="center"/>
              <w:rPr>
                <w:szCs w:val="28"/>
              </w:rPr>
            </w:pPr>
            <w:r w:rsidRPr="00FF014E">
              <w:rPr>
                <w:szCs w:val="28"/>
              </w:rPr>
              <w:lastRenderedPageBreak/>
              <w:t>4.</w:t>
            </w:r>
            <w:r>
              <w:rPr>
                <w:szCs w:val="28"/>
              </w:rPr>
              <w:t>8</w:t>
            </w:r>
          </w:p>
        </w:tc>
        <w:tc>
          <w:tcPr>
            <w:tcW w:w="4537" w:type="dxa"/>
            <w:shd w:val="clear" w:color="auto" w:fill="auto"/>
          </w:tcPr>
          <w:p w:rsidR="00720A1A" w:rsidRPr="00246650" w:rsidRDefault="00720A1A" w:rsidP="0047626C">
            <w:pPr>
              <w:ind w:firstLine="0"/>
              <w:rPr>
                <w:color w:val="000000"/>
                <w:szCs w:val="28"/>
              </w:rPr>
            </w:pPr>
            <w:r w:rsidRPr="00246650">
              <w:rPr>
                <w:color w:val="000000"/>
                <w:szCs w:val="28"/>
              </w:rPr>
              <w:t>Физкультурно-</w:t>
            </w:r>
            <w:r w:rsidR="00E64A6C">
              <w:rPr>
                <w:color w:val="000000"/>
                <w:szCs w:val="28"/>
              </w:rPr>
              <w:t xml:space="preserve">оздоровительные клубы, </w:t>
            </w:r>
            <w:proofErr w:type="spellStart"/>
            <w:proofErr w:type="gramStart"/>
            <w:r w:rsidRPr="00246650">
              <w:rPr>
                <w:color w:val="000000"/>
                <w:szCs w:val="28"/>
              </w:rPr>
              <w:t>фитнес-клубы</w:t>
            </w:r>
            <w:proofErr w:type="spellEnd"/>
            <w:proofErr w:type="gramEnd"/>
            <w:r w:rsidRPr="00246650">
              <w:rPr>
                <w:color w:val="000000"/>
                <w:szCs w:val="28"/>
              </w:rPr>
              <w:t>, спортивные залы, спортивные сооружения</w:t>
            </w:r>
            <w:r w:rsidR="00E64A6C">
              <w:rPr>
                <w:color w:val="000000"/>
                <w:szCs w:val="28"/>
              </w:rPr>
              <w:t xml:space="preserve"> </w:t>
            </w:r>
            <w:r w:rsidRPr="00246650">
              <w:rPr>
                <w:color w:val="000000"/>
                <w:szCs w:val="28"/>
              </w:rPr>
              <w:t>для занятий настольными играми</w:t>
            </w:r>
          </w:p>
        </w:tc>
        <w:tc>
          <w:tcPr>
            <w:tcW w:w="1440" w:type="dxa"/>
            <w:shd w:val="clear" w:color="auto" w:fill="auto"/>
          </w:tcPr>
          <w:p w:rsidR="00E64A6C" w:rsidRDefault="00720A1A" w:rsidP="00E64A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</w:t>
            </w:r>
            <w:r w:rsidRPr="00246650">
              <w:rPr>
                <w:color w:val="000000"/>
                <w:szCs w:val="28"/>
              </w:rPr>
              <w:t>в. м</w:t>
            </w:r>
            <w:r w:rsidR="00E64A6C">
              <w:rPr>
                <w:color w:val="000000"/>
                <w:szCs w:val="28"/>
              </w:rPr>
              <w:t xml:space="preserve"> </w:t>
            </w:r>
          </w:p>
          <w:p w:rsidR="00720A1A" w:rsidRPr="00246650" w:rsidRDefault="00720A1A" w:rsidP="00E64A6C">
            <w:pPr>
              <w:ind w:firstLine="0"/>
              <w:jc w:val="center"/>
              <w:rPr>
                <w:color w:val="000000"/>
                <w:szCs w:val="28"/>
              </w:rPr>
            </w:pPr>
            <w:r w:rsidRPr="00246650">
              <w:rPr>
                <w:color w:val="000000"/>
                <w:szCs w:val="28"/>
              </w:rPr>
              <w:t>площади пола</w:t>
            </w:r>
          </w:p>
        </w:tc>
        <w:tc>
          <w:tcPr>
            <w:tcW w:w="1536" w:type="dxa"/>
            <w:shd w:val="clear" w:color="auto" w:fill="auto"/>
          </w:tcPr>
          <w:p w:rsidR="00720A1A" w:rsidRPr="0024665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246650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FF014E" w:rsidRDefault="00720A1A" w:rsidP="00612DB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5700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720A1A" w:rsidRPr="00BA1FE5" w:rsidRDefault="00720A1A" w:rsidP="00612DB5">
            <w:pPr>
              <w:ind w:firstLine="0"/>
              <w:jc w:val="center"/>
              <w:rPr>
                <w:szCs w:val="28"/>
                <w:highlight w:val="yellow"/>
              </w:rPr>
            </w:pPr>
            <w:r w:rsidRPr="00FF014E">
              <w:rPr>
                <w:szCs w:val="28"/>
              </w:rPr>
              <w:t>4.</w:t>
            </w:r>
            <w:r>
              <w:rPr>
                <w:szCs w:val="28"/>
              </w:rPr>
              <w:t>9</w:t>
            </w:r>
          </w:p>
        </w:tc>
        <w:tc>
          <w:tcPr>
            <w:tcW w:w="4537" w:type="dxa"/>
            <w:shd w:val="clear" w:color="auto" w:fill="auto"/>
          </w:tcPr>
          <w:p w:rsidR="00720A1A" w:rsidRPr="00FF014E" w:rsidRDefault="00720A1A" w:rsidP="00612DB5">
            <w:pPr>
              <w:ind w:firstLine="0"/>
              <w:rPr>
                <w:color w:val="000000"/>
              </w:rPr>
            </w:pPr>
            <w:r w:rsidRPr="00FF014E">
              <w:rPr>
                <w:color w:val="000000"/>
              </w:rPr>
              <w:t>Молочные кухни</w:t>
            </w:r>
          </w:p>
        </w:tc>
        <w:tc>
          <w:tcPr>
            <w:tcW w:w="1440" w:type="dxa"/>
            <w:shd w:val="clear" w:color="auto" w:fill="auto"/>
          </w:tcPr>
          <w:p w:rsidR="00720A1A" w:rsidRDefault="00720A1A" w:rsidP="00612DB5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FF014E">
              <w:rPr>
                <w:color w:val="000000"/>
              </w:rPr>
              <w:t xml:space="preserve">в. м </w:t>
            </w:r>
          </w:p>
          <w:p w:rsidR="00720A1A" w:rsidRPr="00FF014E" w:rsidRDefault="00720A1A" w:rsidP="00E64A6C">
            <w:pPr>
              <w:ind w:firstLine="0"/>
              <w:jc w:val="center"/>
              <w:rPr>
                <w:color w:val="000000"/>
              </w:rPr>
            </w:pPr>
            <w:r w:rsidRPr="00FF014E">
              <w:rPr>
                <w:color w:val="000000"/>
              </w:rPr>
              <w:t>общей</w:t>
            </w:r>
            <w:r w:rsidR="00E64A6C">
              <w:rPr>
                <w:color w:val="000000"/>
              </w:rPr>
              <w:t xml:space="preserve"> </w:t>
            </w:r>
            <w:r w:rsidRPr="00FF014E">
              <w:rPr>
                <w:color w:val="000000"/>
              </w:rPr>
              <w:t>площади</w:t>
            </w:r>
          </w:p>
        </w:tc>
        <w:tc>
          <w:tcPr>
            <w:tcW w:w="1536" w:type="dxa"/>
            <w:shd w:val="clear" w:color="auto" w:fill="auto"/>
          </w:tcPr>
          <w:p w:rsidR="00720A1A" w:rsidRPr="00FF014E" w:rsidRDefault="00720A1A" w:rsidP="00612DB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F014E"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720A1A" w:rsidRPr="00FF014E" w:rsidRDefault="00720A1A" w:rsidP="00612DB5">
            <w:pPr>
              <w:ind w:firstLine="0"/>
              <w:jc w:val="center"/>
              <w:rPr>
                <w:color w:val="000000"/>
              </w:rPr>
            </w:pPr>
            <w:r w:rsidRPr="00FF014E">
              <w:rPr>
                <w:color w:val="000000"/>
              </w:rPr>
              <w:t>167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720A1A" w:rsidRPr="00BA1FE5" w:rsidRDefault="00720A1A" w:rsidP="00612DB5">
            <w:pPr>
              <w:ind w:firstLine="0"/>
              <w:jc w:val="center"/>
              <w:rPr>
                <w:szCs w:val="28"/>
                <w:highlight w:val="yellow"/>
              </w:rPr>
            </w:pPr>
            <w:r w:rsidRPr="00FF014E">
              <w:rPr>
                <w:szCs w:val="28"/>
              </w:rPr>
              <w:t>4.</w:t>
            </w:r>
            <w:r>
              <w:rPr>
                <w:szCs w:val="28"/>
              </w:rPr>
              <w:t>10</w:t>
            </w:r>
          </w:p>
        </w:tc>
        <w:tc>
          <w:tcPr>
            <w:tcW w:w="4537" w:type="dxa"/>
            <w:shd w:val="clear" w:color="auto" w:fill="auto"/>
          </w:tcPr>
          <w:p w:rsidR="00720A1A" w:rsidRPr="006F5336" w:rsidRDefault="00720A1A" w:rsidP="00E64A6C">
            <w:pPr>
              <w:ind w:firstLine="0"/>
              <w:rPr>
                <w:color w:val="000000"/>
              </w:rPr>
            </w:pPr>
            <w:r w:rsidRPr="006F5336">
              <w:rPr>
                <w:color w:val="000000"/>
              </w:rPr>
              <w:t xml:space="preserve">Магазины продовольственных </w:t>
            </w:r>
            <w:r w:rsidRPr="006F5336">
              <w:rPr>
                <w:color w:val="000000"/>
              </w:rPr>
              <w:br/>
              <w:t>товаров</w:t>
            </w:r>
          </w:p>
        </w:tc>
        <w:tc>
          <w:tcPr>
            <w:tcW w:w="1440" w:type="dxa"/>
            <w:shd w:val="clear" w:color="auto" w:fill="auto"/>
          </w:tcPr>
          <w:p w:rsidR="00E64A6C" w:rsidRDefault="00720A1A" w:rsidP="00E64A6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6F5336">
              <w:rPr>
                <w:color w:val="000000"/>
              </w:rPr>
              <w:t>в. м</w:t>
            </w:r>
          </w:p>
          <w:p w:rsidR="00720A1A" w:rsidRPr="006F5336" w:rsidRDefault="00720A1A" w:rsidP="00E64A6C">
            <w:pPr>
              <w:ind w:firstLine="0"/>
              <w:jc w:val="center"/>
              <w:rPr>
                <w:color w:val="000000"/>
              </w:rPr>
            </w:pPr>
            <w:r w:rsidRPr="006F5336">
              <w:rPr>
                <w:color w:val="000000"/>
              </w:rPr>
              <w:t>торговой</w:t>
            </w:r>
            <w:r w:rsidR="00E64A6C">
              <w:rPr>
                <w:color w:val="000000"/>
              </w:rPr>
              <w:t xml:space="preserve"> </w:t>
            </w:r>
            <w:r w:rsidRPr="006F5336">
              <w:rPr>
                <w:color w:val="000000"/>
              </w:rPr>
              <w:t>площади</w:t>
            </w:r>
          </w:p>
        </w:tc>
        <w:tc>
          <w:tcPr>
            <w:tcW w:w="1536" w:type="dxa"/>
            <w:shd w:val="clear" w:color="auto" w:fill="auto"/>
          </w:tcPr>
          <w:p w:rsidR="00720A1A" w:rsidRPr="006F533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6F533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6F5336">
              <w:rPr>
                <w:color w:val="000000"/>
                <w:szCs w:val="28"/>
              </w:rPr>
              <w:t>3</w:t>
            </w:r>
            <w:r>
              <w:rPr>
                <w:color w:val="000000"/>
                <w:szCs w:val="28"/>
              </w:rPr>
              <w:t>130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720A1A" w:rsidRPr="00BA1FE5" w:rsidRDefault="00720A1A" w:rsidP="00612DB5">
            <w:pPr>
              <w:ind w:firstLine="0"/>
              <w:jc w:val="center"/>
              <w:rPr>
                <w:szCs w:val="28"/>
                <w:highlight w:val="yellow"/>
              </w:rPr>
            </w:pPr>
            <w:r w:rsidRPr="00FF014E">
              <w:rPr>
                <w:szCs w:val="28"/>
              </w:rPr>
              <w:t>4.</w:t>
            </w:r>
            <w:r>
              <w:rPr>
                <w:szCs w:val="28"/>
              </w:rPr>
              <w:t>11</w:t>
            </w:r>
          </w:p>
        </w:tc>
        <w:tc>
          <w:tcPr>
            <w:tcW w:w="4537" w:type="dxa"/>
            <w:shd w:val="clear" w:color="auto" w:fill="auto"/>
          </w:tcPr>
          <w:p w:rsidR="00720A1A" w:rsidRPr="006F5336" w:rsidRDefault="00720A1A" w:rsidP="00E64A6C">
            <w:pPr>
              <w:ind w:firstLine="0"/>
              <w:rPr>
                <w:color w:val="000000"/>
              </w:rPr>
            </w:pPr>
            <w:r w:rsidRPr="006F5336">
              <w:rPr>
                <w:color w:val="000000"/>
              </w:rPr>
              <w:t>Магазины</w:t>
            </w:r>
            <w:r w:rsidR="00E64A6C">
              <w:rPr>
                <w:color w:val="000000"/>
              </w:rPr>
              <w:t xml:space="preserve"> </w:t>
            </w:r>
            <w:r w:rsidRPr="006F5336">
              <w:rPr>
                <w:color w:val="000000"/>
              </w:rPr>
              <w:t>непродовольственных т</w:t>
            </w:r>
            <w:r w:rsidRPr="006F5336">
              <w:rPr>
                <w:color w:val="000000"/>
              </w:rPr>
              <w:t>о</w:t>
            </w:r>
            <w:r w:rsidRPr="006F5336">
              <w:rPr>
                <w:color w:val="000000"/>
              </w:rPr>
              <w:t>варов</w:t>
            </w:r>
          </w:p>
        </w:tc>
        <w:tc>
          <w:tcPr>
            <w:tcW w:w="1440" w:type="dxa"/>
            <w:shd w:val="clear" w:color="auto" w:fill="auto"/>
          </w:tcPr>
          <w:p w:rsidR="00097169" w:rsidRDefault="00720A1A" w:rsidP="00097169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6F5336">
              <w:rPr>
                <w:color w:val="000000"/>
              </w:rPr>
              <w:t>в. м</w:t>
            </w:r>
          </w:p>
          <w:p w:rsidR="00720A1A" w:rsidRPr="006F5336" w:rsidRDefault="00720A1A" w:rsidP="00097169">
            <w:pPr>
              <w:ind w:firstLine="0"/>
              <w:jc w:val="center"/>
              <w:rPr>
                <w:color w:val="000000"/>
              </w:rPr>
            </w:pPr>
            <w:r w:rsidRPr="006F5336">
              <w:rPr>
                <w:color w:val="000000"/>
              </w:rPr>
              <w:t>торговой</w:t>
            </w:r>
            <w:r w:rsidR="00097169">
              <w:rPr>
                <w:color w:val="000000"/>
              </w:rPr>
              <w:t xml:space="preserve"> </w:t>
            </w:r>
            <w:r w:rsidRPr="006F5336">
              <w:rPr>
                <w:color w:val="000000"/>
              </w:rPr>
              <w:t>площади</w:t>
            </w:r>
          </w:p>
        </w:tc>
        <w:tc>
          <w:tcPr>
            <w:tcW w:w="1536" w:type="dxa"/>
            <w:shd w:val="clear" w:color="auto" w:fill="auto"/>
          </w:tcPr>
          <w:p w:rsidR="00720A1A" w:rsidRPr="006F5336" w:rsidRDefault="00720A1A" w:rsidP="00E64A6C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6F533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6F5336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570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720A1A" w:rsidRPr="00BA1FE5" w:rsidRDefault="00720A1A" w:rsidP="00612DB5">
            <w:pPr>
              <w:ind w:firstLine="0"/>
              <w:jc w:val="center"/>
              <w:rPr>
                <w:szCs w:val="28"/>
                <w:highlight w:val="yellow"/>
              </w:rPr>
            </w:pPr>
            <w:r w:rsidRPr="00FF014E">
              <w:rPr>
                <w:szCs w:val="28"/>
              </w:rPr>
              <w:t>4.</w:t>
            </w:r>
            <w:r>
              <w:rPr>
                <w:szCs w:val="28"/>
              </w:rPr>
              <w:t>12</w:t>
            </w:r>
          </w:p>
        </w:tc>
        <w:tc>
          <w:tcPr>
            <w:tcW w:w="4537" w:type="dxa"/>
            <w:shd w:val="clear" w:color="auto" w:fill="auto"/>
          </w:tcPr>
          <w:p w:rsidR="00720A1A" w:rsidRDefault="00720A1A" w:rsidP="00E64A6C">
            <w:pPr>
              <w:ind w:firstLine="0"/>
              <w:jc w:val="left"/>
            </w:pPr>
            <w:r w:rsidRPr="006F5336">
              <w:rPr>
                <w:color w:val="000000"/>
              </w:rPr>
              <w:t>Объекты бытового обслуживания</w:t>
            </w:r>
            <w: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:rsidR="00720A1A" w:rsidRDefault="00097169" w:rsidP="00097169">
            <w:pPr>
              <w:ind w:firstLine="0"/>
              <w:jc w:val="center"/>
            </w:pPr>
            <w:r>
              <w:rPr>
                <w:color w:val="000000"/>
              </w:rPr>
              <w:t>р</w:t>
            </w:r>
            <w:r w:rsidR="00720A1A" w:rsidRPr="006F5336">
              <w:rPr>
                <w:color w:val="000000"/>
              </w:rPr>
              <w:t>абоче</w:t>
            </w:r>
            <w:r>
              <w:rPr>
                <w:color w:val="000000"/>
              </w:rPr>
              <w:t>е м</w:t>
            </w:r>
            <w:r w:rsidR="00720A1A" w:rsidRPr="006F5336">
              <w:rPr>
                <w:color w:val="000000"/>
              </w:rPr>
              <w:t>есто</w:t>
            </w:r>
          </w:p>
        </w:tc>
        <w:tc>
          <w:tcPr>
            <w:tcW w:w="1536" w:type="dxa"/>
            <w:shd w:val="clear" w:color="auto" w:fill="auto"/>
          </w:tcPr>
          <w:p w:rsidR="00720A1A" w:rsidRPr="006F533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6F533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75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720A1A" w:rsidRPr="00BA1FE5" w:rsidRDefault="00720A1A" w:rsidP="00612DB5">
            <w:pPr>
              <w:ind w:firstLine="0"/>
              <w:jc w:val="center"/>
              <w:rPr>
                <w:szCs w:val="28"/>
                <w:highlight w:val="yellow"/>
              </w:rPr>
            </w:pPr>
            <w:r w:rsidRPr="00FF014E">
              <w:rPr>
                <w:szCs w:val="28"/>
              </w:rPr>
              <w:t>4.</w:t>
            </w:r>
            <w:r>
              <w:rPr>
                <w:szCs w:val="28"/>
              </w:rPr>
              <w:t>13</w:t>
            </w:r>
          </w:p>
        </w:tc>
        <w:tc>
          <w:tcPr>
            <w:tcW w:w="4537" w:type="dxa"/>
            <w:shd w:val="clear" w:color="auto" w:fill="auto"/>
          </w:tcPr>
          <w:p w:rsidR="00720A1A" w:rsidRPr="006F5336" w:rsidRDefault="00720A1A" w:rsidP="00612DB5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Отделения связи</w:t>
            </w:r>
          </w:p>
        </w:tc>
        <w:tc>
          <w:tcPr>
            <w:tcW w:w="1440" w:type="dxa"/>
            <w:shd w:val="clear" w:color="auto" w:fill="auto"/>
          </w:tcPr>
          <w:p w:rsidR="00720A1A" w:rsidRPr="006F5336" w:rsidRDefault="00720A1A" w:rsidP="00612DB5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объект</w:t>
            </w:r>
          </w:p>
        </w:tc>
        <w:tc>
          <w:tcPr>
            <w:tcW w:w="1536" w:type="dxa"/>
            <w:shd w:val="clear" w:color="auto" w:fill="auto"/>
          </w:tcPr>
          <w:p w:rsidR="00720A1A" w:rsidRPr="006F533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Pr="00F67830" w:rsidRDefault="00720A1A" w:rsidP="00612DB5">
            <w:pPr>
              <w:ind w:firstLine="0"/>
              <w:jc w:val="center"/>
              <w:rPr>
                <w:color w:val="000000"/>
                <w:szCs w:val="28"/>
                <w:lang w:val="en-US"/>
              </w:rPr>
            </w:pPr>
            <w:r>
              <w:rPr>
                <w:color w:val="000000"/>
                <w:szCs w:val="28"/>
                <w:lang w:val="en-US"/>
              </w:rPr>
              <w:t>2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720A1A" w:rsidRPr="00BA1FE5" w:rsidRDefault="00720A1A" w:rsidP="00612DB5">
            <w:pPr>
              <w:ind w:firstLine="0"/>
              <w:jc w:val="center"/>
              <w:rPr>
                <w:szCs w:val="28"/>
                <w:highlight w:val="yellow"/>
              </w:rPr>
            </w:pPr>
            <w:r w:rsidRPr="00FF014E">
              <w:rPr>
                <w:szCs w:val="28"/>
              </w:rPr>
              <w:t>4.</w:t>
            </w:r>
            <w:r>
              <w:rPr>
                <w:szCs w:val="28"/>
              </w:rPr>
              <w:t>14</w:t>
            </w:r>
          </w:p>
        </w:tc>
        <w:tc>
          <w:tcPr>
            <w:tcW w:w="4537" w:type="dxa"/>
            <w:shd w:val="clear" w:color="auto" w:fill="auto"/>
          </w:tcPr>
          <w:p w:rsidR="00720A1A" w:rsidRDefault="00720A1A" w:rsidP="00E64A6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Отделения банков</w:t>
            </w:r>
          </w:p>
        </w:tc>
        <w:tc>
          <w:tcPr>
            <w:tcW w:w="1440" w:type="dxa"/>
            <w:shd w:val="clear" w:color="auto" w:fill="auto"/>
          </w:tcPr>
          <w:p w:rsidR="00720A1A" w:rsidRDefault="00720A1A" w:rsidP="00612DB5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операц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онное </w:t>
            </w:r>
          </w:p>
          <w:p w:rsidR="00720A1A" w:rsidRDefault="00720A1A" w:rsidP="00612DB5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место</w:t>
            </w:r>
          </w:p>
        </w:tc>
        <w:tc>
          <w:tcPr>
            <w:tcW w:w="1536" w:type="dxa"/>
            <w:shd w:val="clear" w:color="auto" w:fill="auto"/>
          </w:tcPr>
          <w:p w:rsidR="00720A1A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720A1A" w:rsidRPr="00BA1FE5" w:rsidRDefault="00720A1A" w:rsidP="00612DB5">
            <w:pPr>
              <w:ind w:firstLine="0"/>
              <w:jc w:val="center"/>
              <w:rPr>
                <w:szCs w:val="28"/>
                <w:highlight w:val="yellow"/>
              </w:rPr>
            </w:pPr>
            <w:r w:rsidRPr="00FF014E">
              <w:rPr>
                <w:szCs w:val="28"/>
              </w:rPr>
              <w:t>4.</w:t>
            </w:r>
            <w:r>
              <w:rPr>
                <w:szCs w:val="28"/>
              </w:rPr>
              <w:t>15</w:t>
            </w:r>
          </w:p>
        </w:tc>
        <w:tc>
          <w:tcPr>
            <w:tcW w:w="4537" w:type="dxa"/>
            <w:shd w:val="clear" w:color="auto" w:fill="auto"/>
          </w:tcPr>
          <w:p w:rsidR="00720A1A" w:rsidRPr="00FF014E" w:rsidRDefault="00720A1A" w:rsidP="00E64A6C">
            <w:pPr>
              <w:ind w:firstLine="0"/>
              <w:rPr>
                <w:color w:val="000000"/>
              </w:rPr>
            </w:pPr>
            <w:r w:rsidRPr="00FF014E">
              <w:rPr>
                <w:color w:val="000000"/>
              </w:rPr>
              <w:t xml:space="preserve">Здания и помещения жилищно-эксплуатационных и </w:t>
            </w:r>
            <w:r w:rsidR="00E64A6C">
              <w:rPr>
                <w:color w:val="000000"/>
              </w:rPr>
              <w:t xml:space="preserve">аварийно-диспетчерских </w:t>
            </w:r>
            <w:r w:rsidRPr="00FF014E">
              <w:rPr>
                <w:color w:val="000000"/>
              </w:rPr>
              <w:t xml:space="preserve">служб </w:t>
            </w:r>
          </w:p>
        </w:tc>
        <w:tc>
          <w:tcPr>
            <w:tcW w:w="1440" w:type="dxa"/>
            <w:shd w:val="clear" w:color="auto" w:fill="auto"/>
          </w:tcPr>
          <w:p w:rsidR="00720A1A" w:rsidRPr="00FF014E" w:rsidRDefault="00720A1A" w:rsidP="00612DB5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FF014E">
              <w:rPr>
                <w:color w:val="000000"/>
              </w:rPr>
              <w:t>бъект</w:t>
            </w:r>
          </w:p>
        </w:tc>
        <w:tc>
          <w:tcPr>
            <w:tcW w:w="1536" w:type="dxa"/>
            <w:shd w:val="clear" w:color="auto" w:fill="auto"/>
          </w:tcPr>
          <w:p w:rsidR="00720A1A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720A1A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</w:tr>
      <w:tr w:rsidR="00720A1A" w:rsidRPr="001729CB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385716" w:rsidRDefault="00720A1A" w:rsidP="00612DB5">
            <w:pPr>
              <w:ind w:firstLine="0"/>
              <w:jc w:val="center"/>
              <w:rPr>
                <w:szCs w:val="28"/>
              </w:rPr>
            </w:pPr>
            <w:r w:rsidRPr="00385716">
              <w:rPr>
                <w:szCs w:val="28"/>
              </w:rPr>
              <w:t>5</w:t>
            </w:r>
          </w:p>
        </w:tc>
        <w:tc>
          <w:tcPr>
            <w:tcW w:w="8931" w:type="dxa"/>
            <w:gridSpan w:val="4"/>
          </w:tcPr>
          <w:p w:rsidR="00720A1A" w:rsidRPr="00385716" w:rsidRDefault="00720A1A" w:rsidP="00E64A6C">
            <w:pPr>
              <w:ind w:firstLine="0"/>
              <w:rPr>
                <w:szCs w:val="28"/>
              </w:rPr>
            </w:pPr>
            <w:r w:rsidRPr="00385716">
              <w:rPr>
                <w:szCs w:val="28"/>
              </w:rPr>
              <w:t>Транспортная инфраструктура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385716" w:rsidRDefault="00720A1A" w:rsidP="00612DB5">
            <w:pPr>
              <w:ind w:firstLine="0"/>
              <w:jc w:val="center"/>
              <w:rPr>
                <w:szCs w:val="28"/>
              </w:rPr>
            </w:pPr>
            <w:r w:rsidRPr="00385716">
              <w:rPr>
                <w:szCs w:val="28"/>
              </w:rPr>
              <w:t>5.1</w:t>
            </w:r>
          </w:p>
        </w:tc>
        <w:tc>
          <w:tcPr>
            <w:tcW w:w="4537" w:type="dxa"/>
            <w:tcBorders>
              <w:top w:val="nil"/>
            </w:tcBorders>
          </w:tcPr>
          <w:p w:rsidR="00720A1A" w:rsidRPr="00385716" w:rsidRDefault="00720A1A" w:rsidP="00E64A6C">
            <w:pPr>
              <w:ind w:firstLine="0"/>
              <w:rPr>
                <w:szCs w:val="28"/>
              </w:rPr>
            </w:pPr>
            <w:r w:rsidRPr="00385716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440" w:type="dxa"/>
            <w:tcBorders>
              <w:top w:val="nil"/>
            </w:tcBorders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4</w:t>
            </w:r>
            <w:r w:rsidRPr="00385716">
              <w:rPr>
                <w:color w:val="000000"/>
                <w:szCs w:val="28"/>
              </w:rPr>
              <w:t>,9</w:t>
            </w:r>
            <w:r>
              <w:rPr>
                <w:color w:val="000000"/>
                <w:szCs w:val="28"/>
              </w:rPr>
              <w:t>5</w:t>
            </w:r>
          </w:p>
        </w:tc>
        <w:tc>
          <w:tcPr>
            <w:tcW w:w="1418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38,81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5.1.1</w:t>
            </w:r>
          </w:p>
        </w:tc>
        <w:tc>
          <w:tcPr>
            <w:tcW w:w="4537" w:type="dxa"/>
          </w:tcPr>
          <w:p w:rsidR="00720A1A" w:rsidRPr="00385716" w:rsidRDefault="00720A1A" w:rsidP="00E64A6C">
            <w:pPr>
              <w:ind w:firstLine="0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Магистральные улицы, в том числе:</w:t>
            </w:r>
          </w:p>
        </w:tc>
        <w:tc>
          <w:tcPr>
            <w:tcW w:w="1440" w:type="dxa"/>
          </w:tcPr>
          <w:p w:rsidR="00720A1A" w:rsidRPr="00385716" w:rsidRDefault="00720A1A" w:rsidP="00612DB5">
            <w:pPr>
              <w:ind w:firstLine="0"/>
              <w:jc w:val="center"/>
              <w:rPr>
                <w:szCs w:val="28"/>
              </w:rPr>
            </w:pPr>
            <w:r w:rsidRPr="00385716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1,01</w:t>
            </w:r>
          </w:p>
        </w:tc>
        <w:tc>
          <w:tcPr>
            <w:tcW w:w="1418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16,81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5.1.1.1</w:t>
            </w:r>
          </w:p>
        </w:tc>
        <w:tc>
          <w:tcPr>
            <w:tcW w:w="4537" w:type="dxa"/>
          </w:tcPr>
          <w:p w:rsidR="00720A1A" w:rsidRPr="00385716" w:rsidRDefault="00720A1A" w:rsidP="00E64A6C">
            <w:pPr>
              <w:ind w:firstLine="0"/>
              <w:rPr>
                <w:color w:val="000000"/>
                <w:szCs w:val="28"/>
              </w:rPr>
            </w:pPr>
            <w:proofErr w:type="gramStart"/>
            <w:r w:rsidRPr="00385716">
              <w:rPr>
                <w:color w:val="000000"/>
                <w:szCs w:val="28"/>
              </w:rPr>
              <w:t>Городские скоростного движения</w:t>
            </w:r>
            <w:proofErr w:type="gramEnd"/>
          </w:p>
        </w:tc>
        <w:tc>
          <w:tcPr>
            <w:tcW w:w="1440" w:type="dxa"/>
          </w:tcPr>
          <w:p w:rsidR="00720A1A" w:rsidRPr="00385716" w:rsidRDefault="00720A1A" w:rsidP="00612DB5">
            <w:pPr>
              <w:ind w:firstLine="0"/>
              <w:jc w:val="center"/>
              <w:rPr>
                <w:szCs w:val="28"/>
              </w:rPr>
            </w:pPr>
            <w:r w:rsidRPr="00385716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0,86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5.1.1.2</w:t>
            </w:r>
          </w:p>
        </w:tc>
        <w:tc>
          <w:tcPr>
            <w:tcW w:w="4537" w:type="dxa"/>
          </w:tcPr>
          <w:p w:rsidR="00720A1A" w:rsidRPr="00385716" w:rsidRDefault="00720A1A" w:rsidP="00E64A6C">
            <w:pPr>
              <w:ind w:firstLine="0"/>
              <w:rPr>
                <w:color w:val="000000"/>
                <w:szCs w:val="28"/>
              </w:rPr>
            </w:pPr>
            <w:proofErr w:type="gramStart"/>
            <w:r w:rsidRPr="00385716">
              <w:rPr>
                <w:color w:val="000000"/>
                <w:szCs w:val="28"/>
              </w:rPr>
              <w:t>Городские непрерывного движения</w:t>
            </w:r>
            <w:proofErr w:type="gramEnd"/>
          </w:p>
        </w:tc>
        <w:tc>
          <w:tcPr>
            <w:tcW w:w="1440" w:type="dxa"/>
          </w:tcPr>
          <w:p w:rsidR="00720A1A" w:rsidRPr="00385716" w:rsidRDefault="00720A1A" w:rsidP="00612DB5">
            <w:pPr>
              <w:ind w:firstLine="0"/>
              <w:jc w:val="center"/>
              <w:rPr>
                <w:szCs w:val="28"/>
              </w:rPr>
            </w:pPr>
            <w:r w:rsidRPr="00385716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  <w:noWrap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2,02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5.1.1.3</w:t>
            </w:r>
          </w:p>
        </w:tc>
        <w:tc>
          <w:tcPr>
            <w:tcW w:w="4537" w:type="dxa"/>
          </w:tcPr>
          <w:p w:rsidR="00720A1A" w:rsidRPr="00385716" w:rsidRDefault="00720A1A" w:rsidP="00E64A6C">
            <w:pPr>
              <w:ind w:firstLine="0"/>
              <w:rPr>
                <w:color w:val="000000"/>
                <w:szCs w:val="28"/>
              </w:rPr>
            </w:pPr>
            <w:proofErr w:type="gramStart"/>
            <w:r w:rsidRPr="00385716">
              <w:rPr>
                <w:color w:val="000000"/>
                <w:szCs w:val="28"/>
              </w:rPr>
              <w:t>Городские регулируемого движения</w:t>
            </w:r>
            <w:proofErr w:type="gramEnd"/>
          </w:p>
        </w:tc>
        <w:tc>
          <w:tcPr>
            <w:tcW w:w="1440" w:type="dxa"/>
          </w:tcPr>
          <w:p w:rsidR="00720A1A" w:rsidRPr="00385716" w:rsidRDefault="00720A1A" w:rsidP="00612DB5">
            <w:pPr>
              <w:ind w:firstLine="0"/>
              <w:jc w:val="center"/>
              <w:rPr>
                <w:szCs w:val="28"/>
              </w:rPr>
            </w:pPr>
            <w:r w:rsidRPr="00385716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1,01</w:t>
            </w:r>
          </w:p>
        </w:tc>
        <w:tc>
          <w:tcPr>
            <w:tcW w:w="1418" w:type="dxa"/>
            <w:shd w:val="clear" w:color="auto" w:fill="auto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10,27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5.1.2</w:t>
            </w:r>
          </w:p>
        </w:tc>
        <w:tc>
          <w:tcPr>
            <w:tcW w:w="4537" w:type="dxa"/>
          </w:tcPr>
          <w:p w:rsidR="00720A1A" w:rsidRPr="00385716" w:rsidRDefault="00720A1A" w:rsidP="00E64A6C">
            <w:pPr>
              <w:ind w:firstLine="0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Улицы районного значения</w:t>
            </w:r>
          </w:p>
        </w:tc>
        <w:tc>
          <w:tcPr>
            <w:tcW w:w="1440" w:type="dxa"/>
          </w:tcPr>
          <w:p w:rsidR="00720A1A" w:rsidRPr="00385716" w:rsidRDefault="00720A1A" w:rsidP="00612DB5">
            <w:pPr>
              <w:ind w:firstLine="0"/>
              <w:jc w:val="center"/>
              <w:rPr>
                <w:szCs w:val="28"/>
              </w:rPr>
            </w:pPr>
            <w:r w:rsidRPr="00385716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3,66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5.1.3</w:t>
            </w:r>
          </w:p>
        </w:tc>
        <w:tc>
          <w:tcPr>
            <w:tcW w:w="4537" w:type="dxa"/>
          </w:tcPr>
          <w:p w:rsidR="00720A1A" w:rsidRPr="00385716" w:rsidRDefault="00720A1A" w:rsidP="00E64A6C">
            <w:pPr>
              <w:ind w:firstLine="0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Улицы местного значения</w:t>
            </w:r>
          </w:p>
        </w:tc>
        <w:tc>
          <w:tcPr>
            <w:tcW w:w="1440" w:type="dxa"/>
          </w:tcPr>
          <w:p w:rsidR="00720A1A" w:rsidRPr="00385716" w:rsidRDefault="00720A1A" w:rsidP="00612DB5">
            <w:pPr>
              <w:ind w:firstLine="0"/>
              <w:jc w:val="center"/>
              <w:rPr>
                <w:szCs w:val="28"/>
              </w:rPr>
            </w:pPr>
            <w:r w:rsidRPr="00385716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13,02</w:t>
            </w:r>
          </w:p>
        </w:tc>
        <w:tc>
          <w:tcPr>
            <w:tcW w:w="1418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22,00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5.2</w:t>
            </w:r>
          </w:p>
        </w:tc>
        <w:tc>
          <w:tcPr>
            <w:tcW w:w="4537" w:type="dxa"/>
          </w:tcPr>
          <w:p w:rsidR="00720A1A" w:rsidRPr="00385716" w:rsidRDefault="00720A1A" w:rsidP="00E64A6C">
            <w:pPr>
              <w:ind w:firstLine="0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Плотность улично-дорожной сети</w:t>
            </w:r>
          </w:p>
        </w:tc>
        <w:tc>
          <w:tcPr>
            <w:tcW w:w="1440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385716">
              <w:rPr>
                <w:color w:val="000000"/>
                <w:szCs w:val="28"/>
              </w:rPr>
              <w:t>км</w:t>
            </w:r>
            <w:proofErr w:type="gramEnd"/>
            <w:r w:rsidRPr="00385716">
              <w:rPr>
                <w:color w:val="000000"/>
                <w:szCs w:val="28"/>
              </w:rPr>
              <w:t>/кв. км</w:t>
            </w:r>
          </w:p>
        </w:tc>
        <w:tc>
          <w:tcPr>
            <w:tcW w:w="1536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2,97</w:t>
            </w:r>
          </w:p>
        </w:tc>
        <w:tc>
          <w:tcPr>
            <w:tcW w:w="1418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7,70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noWrap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5.3</w:t>
            </w:r>
          </w:p>
        </w:tc>
        <w:tc>
          <w:tcPr>
            <w:tcW w:w="4537" w:type="dxa"/>
          </w:tcPr>
          <w:p w:rsidR="00720A1A" w:rsidRPr="00385716" w:rsidRDefault="00720A1A" w:rsidP="00E64A6C">
            <w:pPr>
              <w:ind w:firstLine="0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Плотность магистральной сети</w:t>
            </w:r>
          </w:p>
        </w:tc>
        <w:tc>
          <w:tcPr>
            <w:tcW w:w="1440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proofErr w:type="gramStart"/>
            <w:r w:rsidRPr="00385716">
              <w:rPr>
                <w:color w:val="000000"/>
                <w:szCs w:val="28"/>
              </w:rPr>
              <w:t>км</w:t>
            </w:r>
            <w:proofErr w:type="gramEnd"/>
            <w:r w:rsidRPr="00385716">
              <w:rPr>
                <w:color w:val="000000"/>
                <w:szCs w:val="28"/>
              </w:rPr>
              <w:t>/кв. км</w:t>
            </w:r>
          </w:p>
        </w:tc>
        <w:tc>
          <w:tcPr>
            <w:tcW w:w="1536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0,20</w:t>
            </w:r>
          </w:p>
        </w:tc>
        <w:tc>
          <w:tcPr>
            <w:tcW w:w="1418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3,33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5.4</w:t>
            </w:r>
          </w:p>
        </w:tc>
        <w:tc>
          <w:tcPr>
            <w:tcW w:w="4537" w:type="dxa"/>
          </w:tcPr>
          <w:p w:rsidR="00720A1A" w:rsidRPr="00385716" w:rsidRDefault="00720A1A" w:rsidP="00E64A6C">
            <w:pPr>
              <w:ind w:firstLine="0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Протяженность линий обществе</w:t>
            </w:r>
            <w:r w:rsidRPr="00385716">
              <w:rPr>
                <w:color w:val="000000"/>
                <w:szCs w:val="28"/>
              </w:rPr>
              <w:t>н</w:t>
            </w:r>
            <w:r w:rsidRPr="00385716">
              <w:rPr>
                <w:color w:val="000000"/>
                <w:szCs w:val="28"/>
              </w:rPr>
              <w:t>ного транспорта, в том числе:</w:t>
            </w:r>
          </w:p>
        </w:tc>
        <w:tc>
          <w:tcPr>
            <w:tcW w:w="1440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385716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</w:tcPr>
          <w:p w:rsidR="00720A1A" w:rsidRPr="00385716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21,43</w:t>
            </w:r>
          </w:p>
        </w:tc>
      </w:tr>
      <w:tr w:rsidR="00720A1A" w:rsidRPr="00060090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0600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5.4.1</w:t>
            </w:r>
          </w:p>
        </w:tc>
        <w:tc>
          <w:tcPr>
            <w:tcW w:w="4537" w:type="dxa"/>
          </w:tcPr>
          <w:p w:rsidR="00720A1A" w:rsidRPr="00060090" w:rsidRDefault="00720A1A" w:rsidP="00E64A6C">
            <w:pPr>
              <w:ind w:firstLine="0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Автобуса</w:t>
            </w:r>
          </w:p>
        </w:tc>
        <w:tc>
          <w:tcPr>
            <w:tcW w:w="1440" w:type="dxa"/>
          </w:tcPr>
          <w:p w:rsidR="00720A1A" w:rsidRPr="000600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20A1A" w:rsidRPr="000600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</w:tcPr>
          <w:p w:rsidR="00720A1A" w:rsidRPr="000600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14,95</w:t>
            </w:r>
          </w:p>
        </w:tc>
      </w:tr>
      <w:tr w:rsidR="00720A1A" w:rsidRPr="00060090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rPr>
          <w:trHeight w:val="225"/>
        </w:trPr>
        <w:tc>
          <w:tcPr>
            <w:tcW w:w="992" w:type="dxa"/>
          </w:tcPr>
          <w:p w:rsidR="00720A1A" w:rsidRPr="000600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5.4.2</w:t>
            </w:r>
          </w:p>
        </w:tc>
        <w:tc>
          <w:tcPr>
            <w:tcW w:w="4537" w:type="dxa"/>
          </w:tcPr>
          <w:p w:rsidR="00720A1A" w:rsidRPr="00060090" w:rsidRDefault="00720A1A" w:rsidP="00E64A6C">
            <w:pPr>
              <w:ind w:firstLine="0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Трамвая</w:t>
            </w:r>
          </w:p>
        </w:tc>
        <w:tc>
          <w:tcPr>
            <w:tcW w:w="1440" w:type="dxa"/>
          </w:tcPr>
          <w:p w:rsidR="00720A1A" w:rsidRPr="000600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20A1A" w:rsidRPr="000600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</w:tcPr>
          <w:p w:rsidR="00720A1A" w:rsidRPr="000600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3,12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rPr>
          <w:trHeight w:val="90"/>
        </w:trPr>
        <w:tc>
          <w:tcPr>
            <w:tcW w:w="992" w:type="dxa"/>
          </w:tcPr>
          <w:p w:rsidR="00720A1A" w:rsidRPr="000600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5.4.3</w:t>
            </w:r>
          </w:p>
        </w:tc>
        <w:tc>
          <w:tcPr>
            <w:tcW w:w="4537" w:type="dxa"/>
          </w:tcPr>
          <w:p w:rsidR="00720A1A" w:rsidRPr="00060090" w:rsidRDefault="00720A1A" w:rsidP="00E64A6C">
            <w:pPr>
              <w:ind w:firstLine="0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Скоростного трамвая</w:t>
            </w:r>
          </w:p>
        </w:tc>
        <w:tc>
          <w:tcPr>
            <w:tcW w:w="1440" w:type="dxa"/>
          </w:tcPr>
          <w:p w:rsidR="00720A1A" w:rsidRPr="000600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20A1A" w:rsidRPr="000600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</w:tcPr>
          <w:p w:rsidR="00720A1A" w:rsidRPr="000600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3,36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0600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5.5</w:t>
            </w:r>
          </w:p>
        </w:tc>
        <w:tc>
          <w:tcPr>
            <w:tcW w:w="4537" w:type="dxa"/>
          </w:tcPr>
          <w:p w:rsidR="00720A1A" w:rsidRPr="00060090" w:rsidRDefault="00720A1A" w:rsidP="00E64A6C">
            <w:pPr>
              <w:ind w:firstLine="0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Протяженность пешеходных бул</w:t>
            </w:r>
            <w:r w:rsidRPr="00060090">
              <w:rPr>
                <w:color w:val="000000"/>
                <w:szCs w:val="28"/>
              </w:rPr>
              <w:t>ь</w:t>
            </w:r>
            <w:r w:rsidRPr="00060090">
              <w:rPr>
                <w:color w:val="000000"/>
                <w:szCs w:val="28"/>
              </w:rPr>
              <w:t>варов</w:t>
            </w:r>
          </w:p>
        </w:tc>
        <w:tc>
          <w:tcPr>
            <w:tcW w:w="1440" w:type="dxa"/>
          </w:tcPr>
          <w:p w:rsidR="00720A1A" w:rsidRPr="000600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км</w:t>
            </w:r>
          </w:p>
        </w:tc>
        <w:tc>
          <w:tcPr>
            <w:tcW w:w="1536" w:type="dxa"/>
          </w:tcPr>
          <w:p w:rsidR="00720A1A" w:rsidRPr="000600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</w:tcPr>
          <w:p w:rsidR="00720A1A" w:rsidRPr="000600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60090">
              <w:rPr>
                <w:szCs w:val="28"/>
              </w:rPr>
              <w:t>6,58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tcBorders>
              <w:bottom w:val="single" w:sz="4" w:space="0" w:color="auto"/>
            </w:tcBorders>
          </w:tcPr>
          <w:p w:rsidR="00720A1A" w:rsidRPr="000600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5.6</w:t>
            </w:r>
          </w:p>
        </w:tc>
        <w:tc>
          <w:tcPr>
            <w:tcW w:w="4537" w:type="dxa"/>
          </w:tcPr>
          <w:p w:rsidR="00720A1A" w:rsidRPr="00060090" w:rsidRDefault="00720A1A" w:rsidP="00E64A6C">
            <w:pPr>
              <w:ind w:firstLine="0"/>
              <w:rPr>
                <w:color w:val="000000"/>
                <w:szCs w:val="28"/>
              </w:rPr>
            </w:pPr>
            <w:r w:rsidRPr="00060090">
              <w:rPr>
                <w:color w:val="000000"/>
              </w:rPr>
              <w:t>Парковочных мест в гаражных ко</w:t>
            </w:r>
            <w:r w:rsidRPr="00060090">
              <w:rPr>
                <w:color w:val="000000"/>
              </w:rPr>
              <w:t>м</w:t>
            </w:r>
            <w:r w:rsidRPr="00060090">
              <w:rPr>
                <w:color w:val="000000"/>
              </w:rPr>
              <w:t>плексах</w:t>
            </w:r>
          </w:p>
        </w:tc>
        <w:tc>
          <w:tcPr>
            <w:tcW w:w="1440" w:type="dxa"/>
          </w:tcPr>
          <w:p w:rsidR="00720A1A" w:rsidRPr="000600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тыс. </w:t>
            </w:r>
          </w:p>
          <w:p w:rsidR="00720A1A" w:rsidRPr="000600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машино-</w:t>
            </w:r>
          </w:p>
          <w:p w:rsidR="00720A1A" w:rsidRPr="000600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мест</w:t>
            </w:r>
          </w:p>
        </w:tc>
        <w:tc>
          <w:tcPr>
            <w:tcW w:w="1536" w:type="dxa"/>
          </w:tcPr>
          <w:p w:rsidR="00720A1A" w:rsidRPr="000600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0</w:t>
            </w:r>
          </w:p>
        </w:tc>
        <w:tc>
          <w:tcPr>
            <w:tcW w:w="1418" w:type="dxa"/>
          </w:tcPr>
          <w:p w:rsidR="00720A1A" w:rsidRPr="000600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060090">
              <w:rPr>
                <w:color w:val="000000"/>
                <w:szCs w:val="28"/>
              </w:rPr>
              <w:t>12,32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tcBorders>
              <w:right w:val="single" w:sz="4" w:space="0" w:color="auto"/>
            </w:tcBorders>
          </w:tcPr>
          <w:p w:rsidR="00720A1A" w:rsidRPr="00C82F90" w:rsidRDefault="00720A1A" w:rsidP="00741E1B">
            <w:pPr>
              <w:pageBreakBefore/>
              <w:ind w:firstLine="0"/>
              <w:jc w:val="center"/>
              <w:rPr>
                <w:color w:val="000000"/>
                <w:szCs w:val="28"/>
              </w:rPr>
            </w:pPr>
            <w:r w:rsidRPr="00C82F90">
              <w:rPr>
                <w:color w:val="000000"/>
                <w:szCs w:val="28"/>
              </w:rPr>
              <w:lastRenderedPageBreak/>
              <w:t>6</w:t>
            </w:r>
          </w:p>
        </w:tc>
        <w:tc>
          <w:tcPr>
            <w:tcW w:w="8931" w:type="dxa"/>
            <w:gridSpan w:val="4"/>
            <w:tcBorders>
              <w:left w:val="single" w:sz="4" w:space="0" w:color="auto"/>
            </w:tcBorders>
          </w:tcPr>
          <w:p w:rsidR="00720A1A" w:rsidRPr="00C82F90" w:rsidRDefault="00720A1A" w:rsidP="00E64A6C">
            <w:pPr>
              <w:ind w:firstLine="0"/>
              <w:rPr>
                <w:color w:val="000000"/>
                <w:szCs w:val="28"/>
              </w:rPr>
            </w:pPr>
            <w:r w:rsidRPr="00C82F90">
              <w:rPr>
                <w:color w:val="000000"/>
                <w:szCs w:val="28"/>
              </w:rPr>
              <w:t>Инженерное оборудование и благоустройство территории</w:t>
            </w:r>
          </w:p>
        </w:tc>
      </w:tr>
      <w:tr w:rsidR="00720A1A" w:rsidRPr="00BA1FE5" w:rsidTr="004762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rPr>
          <w:cantSplit/>
        </w:trPr>
        <w:tc>
          <w:tcPr>
            <w:tcW w:w="992" w:type="dxa"/>
          </w:tcPr>
          <w:p w:rsidR="00720A1A" w:rsidRPr="00C82F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82F90">
              <w:rPr>
                <w:color w:val="000000"/>
                <w:szCs w:val="28"/>
              </w:rPr>
              <w:t>6.1</w:t>
            </w:r>
          </w:p>
        </w:tc>
        <w:tc>
          <w:tcPr>
            <w:tcW w:w="4537" w:type="dxa"/>
          </w:tcPr>
          <w:p w:rsidR="00720A1A" w:rsidRPr="00C82F90" w:rsidRDefault="00720A1A" w:rsidP="00E64A6C">
            <w:pPr>
              <w:ind w:firstLine="0"/>
              <w:rPr>
                <w:color w:val="000000"/>
                <w:szCs w:val="28"/>
              </w:rPr>
            </w:pPr>
            <w:r w:rsidRPr="00C82F90">
              <w:rPr>
                <w:color w:val="000000"/>
                <w:szCs w:val="28"/>
              </w:rPr>
              <w:t>Водопотребление</w:t>
            </w:r>
          </w:p>
        </w:tc>
        <w:tc>
          <w:tcPr>
            <w:tcW w:w="1440" w:type="dxa"/>
          </w:tcPr>
          <w:p w:rsidR="00720A1A" w:rsidRPr="00C82F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82F90">
              <w:rPr>
                <w:color w:val="000000"/>
                <w:szCs w:val="28"/>
              </w:rPr>
              <w:t>куб. м/</w:t>
            </w:r>
          </w:p>
          <w:p w:rsidR="00720A1A" w:rsidRPr="00C82F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82F90">
              <w:rPr>
                <w:color w:val="000000"/>
                <w:szCs w:val="28"/>
              </w:rPr>
              <w:t>сутки</w:t>
            </w:r>
          </w:p>
        </w:tc>
        <w:tc>
          <w:tcPr>
            <w:tcW w:w="1536" w:type="dxa"/>
          </w:tcPr>
          <w:p w:rsidR="00720A1A" w:rsidRPr="00BA1FE5" w:rsidRDefault="00720A1A" w:rsidP="00612DB5">
            <w:pPr>
              <w:ind w:firstLine="0"/>
              <w:jc w:val="center"/>
              <w:rPr>
                <w:color w:val="000000"/>
                <w:szCs w:val="28"/>
                <w:highlight w:val="yellow"/>
              </w:rPr>
            </w:pPr>
            <w:r w:rsidRPr="00867BAF">
              <w:rPr>
                <w:szCs w:val="28"/>
              </w:rPr>
              <w:t>4295</w:t>
            </w:r>
          </w:p>
        </w:tc>
        <w:tc>
          <w:tcPr>
            <w:tcW w:w="1418" w:type="dxa"/>
          </w:tcPr>
          <w:p w:rsidR="00720A1A" w:rsidRPr="00867BA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867BAF">
              <w:rPr>
                <w:szCs w:val="28"/>
              </w:rPr>
              <w:t>18105,2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C82F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82F90">
              <w:rPr>
                <w:color w:val="000000"/>
                <w:szCs w:val="28"/>
              </w:rPr>
              <w:t>6.2</w:t>
            </w:r>
          </w:p>
        </w:tc>
        <w:tc>
          <w:tcPr>
            <w:tcW w:w="4537" w:type="dxa"/>
          </w:tcPr>
          <w:p w:rsidR="00720A1A" w:rsidRPr="00C82F90" w:rsidRDefault="00720A1A" w:rsidP="00E64A6C">
            <w:pPr>
              <w:ind w:firstLine="0"/>
              <w:rPr>
                <w:color w:val="000000"/>
                <w:szCs w:val="28"/>
              </w:rPr>
            </w:pPr>
            <w:r w:rsidRPr="00C82F90">
              <w:rPr>
                <w:color w:val="000000"/>
                <w:szCs w:val="28"/>
              </w:rPr>
              <w:t>Водоотведение</w:t>
            </w:r>
          </w:p>
        </w:tc>
        <w:tc>
          <w:tcPr>
            <w:tcW w:w="1440" w:type="dxa"/>
          </w:tcPr>
          <w:p w:rsidR="00720A1A" w:rsidRPr="00C82F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82F90">
              <w:rPr>
                <w:color w:val="000000"/>
                <w:szCs w:val="28"/>
              </w:rPr>
              <w:t>куб. м/</w:t>
            </w:r>
          </w:p>
          <w:p w:rsidR="00720A1A" w:rsidRPr="00C82F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82F90">
              <w:rPr>
                <w:color w:val="000000"/>
                <w:szCs w:val="28"/>
              </w:rPr>
              <w:t>сутки</w:t>
            </w:r>
          </w:p>
        </w:tc>
        <w:tc>
          <w:tcPr>
            <w:tcW w:w="1536" w:type="dxa"/>
          </w:tcPr>
          <w:p w:rsidR="00720A1A" w:rsidRPr="00BA1FE5" w:rsidRDefault="00720A1A" w:rsidP="00612DB5">
            <w:pPr>
              <w:ind w:firstLine="0"/>
              <w:jc w:val="center"/>
              <w:rPr>
                <w:color w:val="000000"/>
                <w:szCs w:val="28"/>
                <w:highlight w:val="yellow"/>
              </w:rPr>
            </w:pPr>
            <w:r w:rsidRPr="00867BAF">
              <w:rPr>
                <w:szCs w:val="28"/>
              </w:rPr>
              <w:t>3578</w:t>
            </w:r>
          </w:p>
        </w:tc>
        <w:tc>
          <w:tcPr>
            <w:tcW w:w="1418" w:type="dxa"/>
          </w:tcPr>
          <w:p w:rsidR="00720A1A" w:rsidRPr="00867BA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867BAF">
              <w:rPr>
                <w:szCs w:val="28"/>
              </w:rPr>
              <w:t>15208,2</w:t>
            </w:r>
          </w:p>
        </w:tc>
      </w:tr>
      <w:tr w:rsidR="00720A1A" w:rsidRPr="00BA1FE5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C82F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82F90">
              <w:rPr>
                <w:color w:val="000000"/>
                <w:szCs w:val="28"/>
              </w:rPr>
              <w:t>6.3</w:t>
            </w:r>
          </w:p>
        </w:tc>
        <w:tc>
          <w:tcPr>
            <w:tcW w:w="4537" w:type="dxa"/>
          </w:tcPr>
          <w:p w:rsidR="00720A1A" w:rsidRPr="00C82F90" w:rsidRDefault="00720A1A" w:rsidP="00E64A6C">
            <w:pPr>
              <w:ind w:firstLine="0"/>
              <w:rPr>
                <w:color w:val="000000"/>
                <w:szCs w:val="28"/>
              </w:rPr>
            </w:pPr>
            <w:r w:rsidRPr="00C82F90">
              <w:rPr>
                <w:color w:val="000000"/>
                <w:szCs w:val="28"/>
              </w:rPr>
              <w:t>Потребление тепла</w:t>
            </w:r>
          </w:p>
        </w:tc>
        <w:tc>
          <w:tcPr>
            <w:tcW w:w="1440" w:type="dxa"/>
          </w:tcPr>
          <w:p w:rsidR="00720A1A" w:rsidRPr="00C82F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82F90">
              <w:rPr>
                <w:color w:val="000000"/>
                <w:szCs w:val="28"/>
              </w:rPr>
              <w:t>Гкал/час</w:t>
            </w:r>
          </w:p>
        </w:tc>
        <w:tc>
          <w:tcPr>
            <w:tcW w:w="1536" w:type="dxa"/>
            <w:noWrap/>
          </w:tcPr>
          <w:p w:rsidR="00720A1A" w:rsidRPr="00BA1FE5" w:rsidRDefault="00720A1A" w:rsidP="00612DB5">
            <w:pPr>
              <w:ind w:firstLine="0"/>
              <w:jc w:val="center"/>
              <w:rPr>
                <w:color w:val="000000"/>
                <w:szCs w:val="28"/>
                <w:highlight w:val="yellow"/>
              </w:rPr>
            </w:pPr>
            <w:r w:rsidRPr="00867BAF">
              <w:rPr>
                <w:color w:val="000000"/>
                <w:szCs w:val="28"/>
              </w:rPr>
              <w:t>67,41</w:t>
            </w:r>
          </w:p>
        </w:tc>
        <w:tc>
          <w:tcPr>
            <w:tcW w:w="1418" w:type="dxa"/>
          </w:tcPr>
          <w:p w:rsidR="00720A1A" w:rsidRPr="00BA1FE5" w:rsidRDefault="00720A1A" w:rsidP="00612DB5">
            <w:pPr>
              <w:ind w:firstLine="0"/>
              <w:jc w:val="center"/>
              <w:rPr>
                <w:color w:val="000000"/>
                <w:szCs w:val="28"/>
                <w:highlight w:val="yellow"/>
              </w:rPr>
            </w:pPr>
            <w:r w:rsidRPr="00867BAF">
              <w:rPr>
                <w:color w:val="000000"/>
                <w:szCs w:val="28"/>
              </w:rPr>
              <w:t>114,78</w:t>
            </w:r>
          </w:p>
        </w:tc>
      </w:tr>
      <w:tr w:rsidR="00720A1A" w:rsidRPr="0007125A" w:rsidTr="00612D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720A1A" w:rsidRPr="00C82F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82F90">
              <w:rPr>
                <w:color w:val="000000"/>
                <w:szCs w:val="28"/>
              </w:rPr>
              <w:t>6.4</w:t>
            </w:r>
          </w:p>
        </w:tc>
        <w:tc>
          <w:tcPr>
            <w:tcW w:w="4537" w:type="dxa"/>
          </w:tcPr>
          <w:p w:rsidR="00720A1A" w:rsidRPr="00C82F90" w:rsidRDefault="00720A1A" w:rsidP="00E64A6C">
            <w:pPr>
              <w:ind w:firstLine="0"/>
              <w:rPr>
                <w:color w:val="000000"/>
                <w:szCs w:val="28"/>
              </w:rPr>
            </w:pPr>
            <w:r w:rsidRPr="00C82F90">
              <w:rPr>
                <w:color w:val="000000"/>
                <w:szCs w:val="28"/>
              </w:rPr>
              <w:t>Потребление электроэнергии</w:t>
            </w:r>
          </w:p>
        </w:tc>
        <w:tc>
          <w:tcPr>
            <w:tcW w:w="1440" w:type="dxa"/>
          </w:tcPr>
          <w:p w:rsidR="00720A1A" w:rsidRPr="00C82F90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C82F90">
              <w:rPr>
                <w:color w:val="000000"/>
                <w:szCs w:val="28"/>
              </w:rPr>
              <w:t>МВт</w:t>
            </w:r>
          </w:p>
        </w:tc>
        <w:tc>
          <w:tcPr>
            <w:tcW w:w="1536" w:type="dxa"/>
          </w:tcPr>
          <w:p w:rsidR="00720A1A" w:rsidRPr="00867BA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867BAF">
              <w:rPr>
                <w:color w:val="000000"/>
                <w:szCs w:val="28"/>
              </w:rPr>
              <w:t>8,659</w:t>
            </w:r>
          </w:p>
        </w:tc>
        <w:tc>
          <w:tcPr>
            <w:tcW w:w="1418" w:type="dxa"/>
          </w:tcPr>
          <w:p w:rsidR="00720A1A" w:rsidRPr="00867BAF" w:rsidRDefault="00720A1A" w:rsidP="00612DB5">
            <w:pPr>
              <w:ind w:firstLine="0"/>
              <w:jc w:val="center"/>
              <w:rPr>
                <w:color w:val="000000"/>
                <w:szCs w:val="28"/>
              </w:rPr>
            </w:pPr>
            <w:r w:rsidRPr="00867BAF">
              <w:rPr>
                <w:color w:val="000000"/>
                <w:szCs w:val="28"/>
              </w:rPr>
              <w:t>27,403</w:t>
            </w:r>
          </w:p>
        </w:tc>
      </w:tr>
    </w:tbl>
    <w:p w:rsidR="00720A1A" w:rsidRPr="0047626C" w:rsidRDefault="00720A1A" w:rsidP="00720A1A">
      <w:pPr>
        <w:ind w:firstLine="680"/>
        <w:rPr>
          <w:szCs w:val="26"/>
        </w:rPr>
      </w:pPr>
    </w:p>
    <w:p w:rsidR="00720A1A" w:rsidRPr="00CA521D" w:rsidRDefault="00720A1A" w:rsidP="00720A1A">
      <w:pPr>
        <w:ind w:firstLine="0"/>
        <w:jc w:val="center"/>
        <w:rPr>
          <w:b/>
          <w:szCs w:val="26"/>
        </w:rPr>
      </w:pPr>
      <w:r w:rsidRPr="00CA521D">
        <w:rPr>
          <w:b/>
          <w:szCs w:val="26"/>
        </w:rPr>
        <w:t>5. Реализация проекта планировки</w:t>
      </w:r>
    </w:p>
    <w:p w:rsidR="00720A1A" w:rsidRPr="0047626C" w:rsidRDefault="00720A1A" w:rsidP="00720A1A">
      <w:pPr>
        <w:widowControl w:val="0"/>
        <w:rPr>
          <w:szCs w:val="26"/>
        </w:rPr>
      </w:pPr>
    </w:p>
    <w:p w:rsidR="00720A1A" w:rsidRPr="00711A38" w:rsidRDefault="00720A1A" w:rsidP="00720A1A">
      <w:pPr>
        <w:spacing w:line="240" w:lineRule="atLeast"/>
        <w:ind w:firstLine="720"/>
      </w:pPr>
      <w:r w:rsidRPr="00711A38">
        <w:t>На последующих стадиях проектирования</w:t>
      </w:r>
      <w:r>
        <w:t xml:space="preserve"> необходимо у</w:t>
      </w:r>
      <w:r w:rsidRPr="00711A38">
        <w:t>точнить технич</w:t>
      </w:r>
      <w:r w:rsidRPr="00711A38">
        <w:t>е</w:t>
      </w:r>
      <w:r w:rsidRPr="00711A38">
        <w:t xml:space="preserve">ские решения по отводу и очистке поверхностных стоков с учетом требований СанПиН 2.1.5.980-00.2.1.5 </w:t>
      </w:r>
      <w:r>
        <w:t>«</w:t>
      </w:r>
      <w:r w:rsidRPr="00711A38">
        <w:t>Водоотведение населенных мест, санитарная охрана водных объектов. Гигиенические требования к охране поверхностных вод</w:t>
      </w:r>
      <w:r w:rsidR="00172354">
        <w:t>. Сан</w:t>
      </w:r>
      <w:r w:rsidR="00172354">
        <w:t>и</w:t>
      </w:r>
      <w:r w:rsidR="00172354">
        <w:t>тарные правила и нормы</w:t>
      </w:r>
      <w:r>
        <w:t>»</w:t>
      </w:r>
      <w:r w:rsidRPr="00711A38">
        <w:t>.</w:t>
      </w:r>
    </w:p>
    <w:p w:rsidR="00720A1A" w:rsidRPr="00E903E0" w:rsidRDefault="00720A1A" w:rsidP="00E64A6C">
      <w:pPr>
        <w:ind w:firstLine="720"/>
        <w:rPr>
          <w:szCs w:val="28"/>
        </w:rPr>
      </w:pPr>
      <w:r w:rsidRPr="00711A38">
        <w:t xml:space="preserve">Для организации отвода поверхностных стоков на комплексные очистные сооружения </w:t>
      </w:r>
      <w:r>
        <w:t xml:space="preserve">требуется </w:t>
      </w:r>
      <w:r w:rsidRPr="00711A38">
        <w:t>предусмотреть сооружения для регулирования объема ст</w:t>
      </w:r>
      <w:r w:rsidRPr="00711A38">
        <w:t>о</w:t>
      </w:r>
      <w:r w:rsidRPr="00711A38">
        <w:t>ков перед насосными станциями (в т</w:t>
      </w:r>
      <w:r>
        <w:t>ом числе</w:t>
      </w:r>
      <w:r w:rsidRPr="00711A38">
        <w:t xml:space="preserve"> с целью резервирования земельных участков) либо принять насосное оборудование для расчетного секундного расх</w:t>
      </w:r>
      <w:r w:rsidRPr="00711A38">
        <w:t>о</w:t>
      </w:r>
      <w:r w:rsidRPr="00711A38">
        <w:t xml:space="preserve">да, определенного в соответствии с действующими нормативными документами. </w:t>
      </w:r>
      <w:r w:rsidRPr="0007125A">
        <w:rPr>
          <w:szCs w:val="28"/>
        </w:rPr>
        <w:t xml:space="preserve">При реализации решений, заложенных в проекте планировки, будут достигнуты </w:t>
      </w:r>
      <w:r w:rsidRPr="00E903E0">
        <w:rPr>
          <w:szCs w:val="28"/>
        </w:rPr>
        <w:t>следующие результаты:</w:t>
      </w:r>
    </w:p>
    <w:p w:rsidR="00720A1A" w:rsidRPr="00FF014E" w:rsidRDefault="00720A1A" w:rsidP="00720A1A">
      <w:pPr>
        <w:widowControl w:val="0"/>
        <w:rPr>
          <w:szCs w:val="28"/>
        </w:rPr>
      </w:pPr>
      <w:r w:rsidRPr="00FF014E">
        <w:rPr>
          <w:szCs w:val="28"/>
        </w:rPr>
        <w:t xml:space="preserve">увеличение плотности магистральной сети до </w:t>
      </w:r>
      <w:r>
        <w:rPr>
          <w:color w:val="000000"/>
          <w:szCs w:val="28"/>
        </w:rPr>
        <w:t>3,33</w:t>
      </w:r>
      <w:r w:rsidRPr="00FF014E">
        <w:rPr>
          <w:color w:val="000000"/>
          <w:szCs w:val="28"/>
        </w:rPr>
        <w:t xml:space="preserve"> км</w:t>
      </w:r>
      <w:r>
        <w:rPr>
          <w:color w:val="000000"/>
          <w:szCs w:val="28"/>
        </w:rPr>
        <w:t>/кв. км</w:t>
      </w:r>
      <w:r w:rsidRPr="00FF014E">
        <w:rPr>
          <w:szCs w:val="28"/>
        </w:rPr>
        <w:t xml:space="preserve"> при общем ув</w:t>
      </w:r>
      <w:r w:rsidRPr="00FF014E">
        <w:rPr>
          <w:szCs w:val="28"/>
        </w:rPr>
        <w:t>е</w:t>
      </w:r>
      <w:r w:rsidRPr="00FF014E">
        <w:rPr>
          <w:szCs w:val="28"/>
        </w:rPr>
        <w:t xml:space="preserve">личении плотности улично-дорожной сети до </w:t>
      </w:r>
      <w:r>
        <w:rPr>
          <w:color w:val="000000"/>
          <w:szCs w:val="28"/>
        </w:rPr>
        <w:t>7,70</w:t>
      </w:r>
      <w:r w:rsidRPr="00FF014E">
        <w:rPr>
          <w:szCs w:val="28"/>
        </w:rPr>
        <w:t xml:space="preserve"> км</w:t>
      </w:r>
      <w:r>
        <w:rPr>
          <w:color w:val="000000"/>
          <w:szCs w:val="28"/>
        </w:rPr>
        <w:t>/кв. км</w:t>
      </w:r>
      <w:r w:rsidRPr="00FF014E">
        <w:rPr>
          <w:szCs w:val="28"/>
        </w:rPr>
        <w:t>;</w:t>
      </w:r>
    </w:p>
    <w:p w:rsidR="00720A1A" w:rsidRPr="00385716" w:rsidRDefault="00720A1A" w:rsidP="00720A1A">
      <w:pPr>
        <w:widowControl w:val="0"/>
        <w:rPr>
          <w:szCs w:val="28"/>
        </w:rPr>
      </w:pPr>
      <w:r w:rsidRPr="00FF014E">
        <w:rPr>
          <w:szCs w:val="28"/>
        </w:rPr>
        <w:t xml:space="preserve">увеличение численности населения до </w:t>
      </w:r>
      <w:r>
        <w:rPr>
          <w:color w:val="000000"/>
          <w:szCs w:val="28"/>
        </w:rPr>
        <w:t>52,156</w:t>
      </w:r>
      <w:r w:rsidRPr="00FF014E">
        <w:rPr>
          <w:szCs w:val="28"/>
        </w:rPr>
        <w:t xml:space="preserve"> тыс. человек</w:t>
      </w:r>
      <w:r w:rsidRPr="00385716">
        <w:rPr>
          <w:szCs w:val="28"/>
        </w:rPr>
        <w:t>;</w:t>
      </w:r>
    </w:p>
    <w:p w:rsidR="00720A1A" w:rsidRPr="00385716" w:rsidRDefault="00720A1A" w:rsidP="00720A1A">
      <w:pPr>
        <w:widowControl w:val="0"/>
        <w:rPr>
          <w:szCs w:val="28"/>
        </w:rPr>
      </w:pPr>
      <w:r w:rsidRPr="00385716">
        <w:rPr>
          <w:szCs w:val="28"/>
        </w:rPr>
        <w:t>увеличение плотности населения до 1</w:t>
      </w:r>
      <w:r>
        <w:rPr>
          <w:szCs w:val="28"/>
        </w:rPr>
        <w:t>04</w:t>
      </w:r>
      <w:r w:rsidRPr="00385716">
        <w:rPr>
          <w:szCs w:val="28"/>
        </w:rPr>
        <w:t xml:space="preserve"> чел. на 1 га; </w:t>
      </w:r>
    </w:p>
    <w:p w:rsidR="00720A1A" w:rsidRPr="0007125A" w:rsidRDefault="00720A1A" w:rsidP="00720A1A">
      <w:pPr>
        <w:widowControl w:val="0"/>
        <w:rPr>
          <w:szCs w:val="28"/>
        </w:rPr>
      </w:pPr>
      <w:r w:rsidRPr="00385716">
        <w:rPr>
          <w:szCs w:val="28"/>
        </w:rPr>
        <w:t xml:space="preserve">увеличение жилой площади до </w:t>
      </w:r>
      <w:r>
        <w:rPr>
          <w:szCs w:val="28"/>
        </w:rPr>
        <w:t>1251,74</w:t>
      </w:r>
      <w:r w:rsidRPr="00385716">
        <w:rPr>
          <w:szCs w:val="28"/>
        </w:rPr>
        <w:t xml:space="preserve"> тыс. кв. м;</w:t>
      </w:r>
    </w:p>
    <w:p w:rsidR="00720A1A" w:rsidRPr="0007125A" w:rsidRDefault="00720A1A" w:rsidP="00720A1A">
      <w:pPr>
        <w:widowControl w:val="0"/>
        <w:rPr>
          <w:szCs w:val="28"/>
        </w:rPr>
      </w:pPr>
      <w:r w:rsidRPr="0007125A">
        <w:rPr>
          <w:szCs w:val="28"/>
        </w:rPr>
        <w:t>увеличение интенсивности использования территории зон, регламентир</w:t>
      </w:r>
      <w:r w:rsidRPr="0007125A">
        <w:rPr>
          <w:szCs w:val="28"/>
        </w:rPr>
        <w:t>о</w:t>
      </w:r>
      <w:r w:rsidRPr="0007125A">
        <w:rPr>
          <w:szCs w:val="28"/>
        </w:rPr>
        <w:t>ванных для проектируемой территории.</w:t>
      </w:r>
    </w:p>
    <w:p w:rsidR="00720A1A" w:rsidRPr="0075601C" w:rsidRDefault="00720A1A" w:rsidP="00720A1A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720A1A" w:rsidRDefault="00720A1A" w:rsidP="00720A1A">
      <w:pPr>
        <w:widowControl w:val="0"/>
        <w:ind w:firstLine="0"/>
        <w:jc w:val="center"/>
        <w:rPr>
          <w:sz w:val="26"/>
          <w:szCs w:val="26"/>
        </w:rPr>
      </w:pPr>
    </w:p>
    <w:bookmarkEnd w:id="0"/>
    <w:p w:rsidR="00720A1A" w:rsidRPr="00FB51DA" w:rsidRDefault="00720A1A" w:rsidP="00720A1A">
      <w:pPr>
        <w:ind w:firstLine="0"/>
        <w:jc w:val="center"/>
        <w:rPr>
          <w:b/>
        </w:rPr>
      </w:pPr>
    </w:p>
    <w:sectPr w:rsidR="00720A1A" w:rsidRPr="00FB51DA" w:rsidSect="00FA4869">
      <w:pgSz w:w="11906" w:h="16838" w:code="9"/>
      <w:pgMar w:top="1134" w:right="567" w:bottom="568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C4A" w:rsidRDefault="00830C4A" w:rsidP="007B56B1">
      <w:r>
        <w:separator/>
      </w:r>
    </w:p>
    <w:p w:rsidR="00830C4A" w:rsidRDefault="00830C4A"/>
  </w:endnote>
  <w:endnote w:type="continuationSeparator" w:id="0">
    <w:p w:rsidR="00830C4A" w:rsidRDefault="00830C4A" w:rsidP="007B56B1">
      <w:r>
        <w:continuationSeparator/>
      </w:r>
    </w:p>
    <w:p w:rsidR="00830C4A" w:rsidRDefault="00830C4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C4A" w:rsidRPr="00FB22D8" w:rsidRDefault="00830C4A" w:rsidP="00FB22D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C4A" w:rsidRDefault="00830C4A" w:rsidP="007B56B1">
      <w:r>
        <w:separator/>
      </w:r>
    </w:p>
    <w:p w:rsidR="00830C4A" w:rsidRDefault="00830C4A"/>
  </w:footnote>
  <w:footnote w:type="continuationSeparator" w:id="0">
    <w:p w:rsidR="00830C4A" w:rsidRDefault="00830C4A" w:rsidP="007B56B1">
      <w:r>
        <w:continuationSeparator/>
      </w:r>
    </w:p>
    <w:p w:rsidR="00830C4A" w:rsidRDefault="00830C4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C4A" w:rsidRDefault="000E16A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830C4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30C4A" w:rsidRDefault="00830C4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C4A" w:rsidRDefault="000E16A9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830C4A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F87A9A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C4A" w:rsidRPr="000E35E1" w:rsidRDefault="000E16A9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830C4A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F87A9A">
      <w:rPr>
        <w:rStyle w:val="a4"/>
        <w:noProof/>
        <w:sz w:val="24"/>
      </w:rPr>
      <w:t>25</w:t>
    </w:r>
    <w:r w:rsidRPr="0087283C">
      <w:rPr>
        <w:rStyle w:val="a4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3B5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1DFF"/>
    <w:rsid w:val="00023CC8"/>
    <w:rsid w:val="0002407E"/>
    <w:rsid w:val="000241D9"/>
    <w:rsid w:val="000258C7"/>
    <w:rsid w:val="000259BC"/>
    <w:rsid w:val="00025F4B"/>
    <w:rsid w:val="00026B7F"/>
    <w:rsid w:val="000272F1"/>
    <w:rsid w:val="000314B6"/>
    <w:rsid w:val="00031B0B"/>
    <w:rsid w:val="0003302F"/>
    <w:rsid w:val="00033375"/>
    <w:rsid w:val="000333CB"/>
    <w:rsid w:val="00034E1B"/>
    <w:rsid w:val="00035246"/>
    <w:rsid w:val="000372F4"/>
    <w:rsid w:val="000374C2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12F0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97169"/>
    <w:rsid w:val="000A075A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5E0A"/>
    <w:rsid w:val="000C77A3"/>
    <w:rsid w:val="000C7F6D"/>
    <w:rsid w:val="000D1BA7"/>
    <w:rsid w:val="000D3124"/>
    <w:rsid w:val="000D4486"/>
    <w:rsid w:val="000D4CA8"/>
    <w:rsid w:val="000D73BE"/>
    <w:rsid w:val="000D73F7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6393"/>
    <w:rsid w:val="000F7837"/>
    <w:rsid w:val="00100F16"/>
    <w:rsid w:val="001023A8"/>
    <w:rsid w:val="00103953"/>
    <w:rsid w:val="00106445"/>
    <w:rsid w:val="00106496"/>
    <w:rsid w:val="00107607"/>
    <w:rsid w:val="0011073D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2E53"/>
    <w:rsid w:val="00153529"/>
    <w:rsid w:val="0015383F"/>
    <w:rsid w:val="00157201"/>
    <w:rsid w:val="0016022C"/>
    <w:rsid w:val="00160B30"/>
    <w:rsid w:val="00162676"/>
    <w:rsid w:val="00162FDE"/>
    <w:rsid w:val="00163580"/>
    <w:rsid w:val="00165C64"/>
    <w:rsid w:val="00165DAC"/>
    <w:rsid w:val="00166A14"/>
    <w:rsid w:val="00167AA8"/>
    <w:rsid w:val="00170327"/>
    <w:rsid w:val="00171561"/>
    <w:rsid w:val="00171972"/>
    <w:rsid w:val="00172354"/>
    <w:rsid w:val="001727CA"/>
    <w:rsid w:val="001734C8"/>
    <w:rsid w:val="00176AB3"/>
    <w:rsid w:val="00177976"/>
    <w:rsid w:val="00181586"/>
    <w:rsid w:val="00181C22"/>
    <w:rsid w:val="00181DA2"/>
    <w:rsid w:val="001830C3"/>
    <w:rsid w:val="001835D3"/>
    <w:rsid w:val="00183622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572"/>
    <w:rsid w:val="001D7B31"/>
    <w:rsid w:val="001E0085"/>
    <w:rsid w:val="001E1672"/>
    <w:rsid w:val="001E3B57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454"/>
    <w:rsid w:val="00201283"/>
    <w:rsid w:val="002014A2"/>
    <w:rsid w:val="00201B08"/>
    <w:rsid w:val="0020373F"/>
    <w:rsid w:val="002049B8"/>
    <w:rsid w:val="00204F2F"/>
    <w:rsid w:val="0020762E"/>
    <w:rsid w:val="00207F47"/>
    <w:rsid w:val="00210750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32F0"/>
    <w:rsid w:val="00245173"/>
    <w:rsid w:val="002454CA"/>
    <w:rsid w:val="002454D9"/>
    <w:rsid w:val="0024632E"/>
    <w:rsid w:val="00247861"/>
    <w:rsid w:val="00247B54"/>
    <w:rsid w:val="00251AD2"/>
    <w:rsid w:val="00252F37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6A92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3F22"/>
    <w:rsid w:val="002A4167"/>
    <w:rsid w:val="002A5F17"/>
    <w:rsid w:val="002A6131"/>
    <w:rsid w:val="002B2131"/>
    <w:rsid w:val="002B39AA"/>
    <w:rsid w:val="002B7009"/>
    <w:rsid w:val="002B79D3"/>
    <w:rsid w:val="002B7FE1"/>
    <w:rsid w:val="002C0249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BC5"/>
    <w:rsid w:val="00303194"/>
    <w:rsid w:val="00305274"/>
    <w:rsid w:val="003067B1"/>
    <w:rsid w:val="00307AD8"/>
    <w:rsid w:val="0031034C"/>
    <w:rsid w:val="003158D6"/>
    <w:rsid w:val="003166BF"/>
    <w:rsid w:val="00317533"/>
    <w:rsid w:val="003178D5"/>
    <w:rsid w:val="00321D89"/>
    <w:rsid w:val="00322676"/>
    <w:rsid w:val="00322C78"/>
    <w:rsid w:val="00325F2B"/>
    <w:rsid w:val="00326E69"/>
    <w:rsid w:val="0032753E"/>
    <w:rsid w:val="00330C7C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5F15"/>
    <w:rsid w:val="00357391"/>
    <w:rsid w:val="003600DF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6269"/>
    <w:rsid w:val="00381ADC"/>
    <w:rsid w:val="00381C37"/>
    <w:rsid w:val="00382AA3"/>
    <w:rsid w:val="00382AE9"/>
    <w:rsid w:val="00382EAA"/>
    <w:rsid w:val="0038308E"/>
    <w:rsid w:val="0038443E"/>
    <w:rsid w:val="00385D2B"/>
    <w:rsid w:val="003871D8"/>
    <w:rsid w:val="00387454"/>
    <w:rsid w:val="00391103"/>
    <w:rsid w:val="003918E4"/>
    <w:rsid w:val="00392FB5"/>
    <w:rsid w:val="00393B49"/>
    <w:rsid w:val="00394DCC"/>
    <w:rsid w:val="00395771"/>
    <w:rsid w:val="00395D13"/>
    <w:rsid w:val="003964B4"/>
    <w:rsid w:val="00396DB3"/>
    <w:rsid w:val="00397435"/>
    <w:rsid w:val="003A3D8E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6166"/>
    <w:rsid w:val="003C7142"/>
    <w:rsid w:val="003C772D"/>
    <w:rsid w:val="003C77DF"/>
    <w:rsid w:val="003D1EAB"/>
    <w:rsid w:val="003D3C2C"/>
    <w:rsid w:val="003D3EEE"/>
    <w:rsid w:val="003D48CE"/>
    <w:rsid w:val="003D4BFB"/>
    <w:rsid w:val="003D61DE"/>
    <w:rsid w:val="003D6B7A"/>
    <w:rsid w:val="003E0F48"/>
    <w:rsid w:val="003E3E25"/>
    <w:rsid w:val="003E4EA3"/>
    <w:rsid w:val="003E5AFA"/>
    <w:rsid w:val="003E6B53"/>
    <w:rsid w:val="003F013F"/>
    <w:rsid w:val="003F03A5"/>
    <w:rsid w:val="003F052A"/>
    <w:rsid w:val="003F0685"/>
    <w:rsid w:val="003F17EC"/>
    <w:rsid w:val="003F1D3D"/>
    <w:rsid w:val="003F21C4"/>
    <w:rsid w:val="003F3027"/>
    <w:rsid w:val="003F376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62E6"/>
    <w:rsid w:val="00426321"/>
    <w:rsid w:val="0043288F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5E7"/>
    <w:rsid w:val="004558ED"/>
    <w:rsid w:val="00455D43"/>
    <w:rsid w:val="004577DB"/>
    <w:rsid w:val="00457928"/>
    <w:rsid w:val="00457DF4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26C"/>
    <w:rsid w:val="00476E47"/>
    <w:rsid w:val="004775CF"/>
    <w:rsid w:val="0048135E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5E0C"/>
    <w:rsid w:val="004B1435"/>
    <w:rsid w:val="004B17CC"/>
    <w:rsid w:val="004B73FF"/>
    <w:rsid w:val="004C1CF0"/>
    <w:rsid w:val="004C1DDC"/>
    <w:rsid w:val="004C2943"/>
    <w:rsid w:val="004C2B70"/>
    <w:rsid w:val="004C2ECA"/>
    <w:rsid w:val="004C4885"/>
    <w:rsid w:val="004C6546"/>
    <w:rsid w:val="004D1FD8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54CA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14B4"/>
    <w:rsid w:val="00502309"/>
    <w:rsid w:val="005034E0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589B"/>
    <w:rsid w:val="005171CC"/>
    <w:rsid w:val="00517A6E"/>
    <w:rsid w:val="00520DDE"/>
    <w:rsid w:val="00522690"/>
    <w:rsid w:val="005227A0"/>
    <w:rsid w:val="00523B77"/>
    <w:rsid w:val="00524C4D"/>
    <w:rsid w:val="005259AD"/>
    <w:rsid w:val="005265EC"/>
    <w:rsid w:val="00526FDC"/>
    <w:rsid w:val="0052714F"/>
    <w:rsid w:val="005276B2"/>
    <w:rsid w:val="00531551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42E6"/>
    <w:rsid w:val="0054530C"/>
    <w:rsid w:val="0054564B"/>
    <w:rsid w:val="00545B8E"/>
    <w:rsid w:val="00545C0F"/>
    <w:rsid w:val="005474E8"/>
    <w:rsid w:val="0055191C"/>
    <w:rsid w:val="00552929"/>
    <w:rsid w:val="005546E9"/>
    <w:rsid w:val="00555792"/>
    <w:rsid w:val="00557ACE"/>
    <w:rsid w:val="005606EE"/>
    <w:rsid w:val="0056079A"/>
    <w:rsid w:val="00561834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9AF"/>
    <w:rsid w:val="00584624"/>
    <w:rsid w:val="00584AAD"/>
    <w:rsid w:val="00584FDC"/>
    <w:rsid w:val="005859BE"/>
    <w:rsid w:val="00585F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4A3"/>
    <w:rsid w:val="005A1EEE"/>
    <w:rsid w:val="005A2942"/>
    <w:rsid w:val="005A32D2"/>
    <w:rsid w:val="005A3549"/>
    <w:rsid w:val="005A5391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AD7"/>
    <w:rsid w:val="005D11CA"/>
    <w:rsid w:val="005D2A95"/>
    <w:rsid w:val="005D4D20"/>
    <w:rsid w:val="005D5DFA"/>
    <w:rsid w:val="005D5F80"/>
    <w:rsid w:val="005D6265"/>
    <w:rsid w:val="005D6C85"/>
    <w:rsid w:val="005D7573"/>
    <w:rsid w:val="005E1CED"/>
    <w:rsid w:val="005E1EF4"/>
    <w:rsid w:val="005E2D65"/>
    <w:rsid w:val="005E498C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5DD7"/>
    <w:rsid w:val="00605DE9"/>
    <w:rsid w:val="00606D89"/>
    <w:rsid w:val="006116E8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23624"/>
    <w:rsid w:val="00623670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300B"/>
    <w:rsid w:val="006450B2"/>
    <w:rsid w:val="006452A0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28D2"/>
    <w:rsid w:val="00663B41"/>
    <w:rsid w:val="0066437F"/>
    <w:rsid w:val="006651D1"/>
    <w:rsid w:val="0066625B"/>
    <w:rsid w:val="006666C9"/>
    <w:rsid w:val="00667871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0084"/>
    <w:rsid w:val="00693D59"/>
    <w:rsid w:val="00695234"/>
    <w:rsid w:val="00696207"/>
    <w:rsid w:val="00696473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C4B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0A1A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4CE"/>
    <w:rsid w:val="00747B8A"/>
    <w:rsid w:val="00750613"/>
    <w:rsid w:val="007516C4"/>
    <w:rsid w:val="00751CBF"/>
    <w:rsid w:val="00751D54"/>
    <w:rsid w:val="007530BB"/>
    <w:rsid w:val="00753F54"/>
    <w:rsid w:val="00755DFA"/>
    <w:rsid w:val="007619CA"/>
    <w:rsid w:val="00761FD2"/>
    <w:rsid w:val="00764776"/>
    <w:rsid w:val="00764DF8"/>
    <w:rsid w:val="007654A3"/>
    <w:rsid w:val="00766FF0"/>
    <w:rsid w:val="00775A94"/>
    <w:rsid w:val="00776A20"/>
    <w:rsid w:val="007776D4"/>
    <w:rsid w:val="00777F65"/>
    <w:rsid w:val="00782A70"/>
    <w:rsid w:val="00783024"/>
    <w:rsid w:val="007831F2"/>
    <w:rsid w:val="00783B40"/>
    <w:rsid w:val="007844DC"/>
    <w:rsid w:val="0078478B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5F64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17D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F8A"/>
    <w:rsid w:val="00833C4C"/>
    <w:rsid w:val="008355DB"/>
    <w:rsid w:val="00835FCF"/>
    <w:rsid w:val="00837072"/>
    <w:rsid w:val="00840844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40E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04F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4AE0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E86"/>
    <w:rsid w:val="008D1A4A"/>
    <w:rsid w:val="008D1DA4"/>
    <w:rsid w:val="008D280C"/>
    <w:rsid w:val="008D2859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2458"/>
    <w:rsid w:val="008F4894"/>
    <w:rsid w:val="008F4941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CAF"/>
    <w:rsid w:val="00971AC6"/>
    <w:rsid w:val="0097215E"/>
    <w:rsid w:val="009723AF"/>
    <w:rsid w:val="00972674"/>
    <w:rsid w:val="0097498A"/>
    <w:rsid w:val="00974FE7"/>
    <w:rsid w:val="009768A6"/>
    <w:rsid w:val="00977D7B"/>
    <w:rsid w:val="0098055B"/>
    <w:rsid w:val="0098106E"/>
    <w:rsid w:val="009814BC"/>
    <w:rsid w:val="00981A61"/>
    <w:rsid w:val="00982631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1D19"/>
    <w:rsid w:val="009A5138"/>
    <w:rsid w:val="009A5668"/>
    <w:rsid w:val="009A63BA"/>
    <w:rsid w:val="009A6490"/>
    <w:rsid w:val="009B0442"/>
    <w:rsid w:val="009B0A85"/>
    <w:rsid w:val="009B0D7B"/>
    <w:rsid w:val="009B1EF1"/>
    <w:rsid w:val="009B231E"/>
    <w:rsid w:val="009B298B"/>
    <w:rsid w:val="009B2E6B"/>
    <w:rsid w:val="009B4852"/>
    <w:rsid w:val="009B4CEA"/>
    <w:rsid w:val="009C22A2"/>
    <w:rsid w:val="009C36BC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4870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37D8"/>
    <w:rsid w:val="00A5425A"/>
    <w:rsid w:val="00A548C6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0CD6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09DB"/>
    <w:rsid w:val="00B23E82"/>
    <w:rsid w:val="00B2602C"/>
    <w:rsid w:val="00B27714"/>
    <w:rsid w:val="00B302A9"/>
    <w:rsid w:val="00B32FBB"/>
    <w:rsid w:val="00B33552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2D6F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9D2"/>
    <w:rsid w:val="00BA28E8"/>
    <w:rsid w:val="00BA2DD8"/>
    <w:rsid w:val="00BA3B5A"/>
    <w:rsid w:val="00BA4665"/>
    <w:rsid w:val="00BA502D"/>
    <w:rsid w:val="00BA5225"/>
    <w:rsid w:val="00BA6D26"/>
    <w:rsid w:val="00BB086E"/>
    <w:rsid w:val="00BB2105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CB0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C3D"/>
    <w:rsid w:val="00C45D68"/>
    <w:rsid w:val="00C5004F"/>
    <w:rsid w:val="00C51E61"/>
    <w:rsid w:val="00C53F29"/>
    <w:rsid w:val="00C573EF"/>
    <w:rsid w:val="00C57A05"/>
    <w:rsid w:val="00C6081A"/>
    <w:rsid w:val="00C60BD0"/>
    <w:rsid w:val="00C611B6"/>
    <w:rsid w:val="00C62CCB"/>
    <w:rsid w:val="00C6300C"/>
    <w:rsid w:val="00C63941"/>
    <w:rsid w:val="00C63C8B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75DE"/>
    <w:rsid w:val="00CC7682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3A81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79E0"/>
    <w:rsid w:val="00D2091E"/>
    <w:rsid w:val="00D2237F"/>
    <w:rsid w:val="00D23474"/>
    <w:rsid w:val="00D24027"/>
    <w:rsid w:val="00D258B6"/>
    <w:rsid w:val="00D26083"/>
    <w:rsid w:val="00D3011D"/>
    <w:rsid w:val="00D30586"/>
    <w:rsid w:val="00D30E6F"/>
    <w:rsid w:val="00D314EE"/>
    <w:rsid w:val="00D31B1D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47C0"/>
    <w:rsid w:val="00D45D45"/>
    <w:rsid w:val="00D473F5"/>
    <w:rsid w:val="00D509E6"/>
    <w:rsid w:val="00D521B6"/>
    <w:rsid w:val="00D536CD"/>
    <w:rsid w:val="00D53A97"/>
    <w:rsid w:val="00D57367"/>
    <w:rsid w:val="00D57A9B"/>
    <w:rsid w:val="00D605D8"/>
    <w:rsid w:val="00D61B58"/>
    <w:rsid w:val="00D62844"/>
    <w:rsid w:val="00D630E3"/>
    <w:rsid w:val="00D646E8"/>
    <w:rsid w:val="00D649A7"/>
    <w:rsid w:val="00D65802"/>
    <w:rsid w:val="00D65AA1"/>
    <w:rsid w:val="00D66513"/>
    <w:rsid w:val="00D677B5"/>
    <w:rsid w:val="00D67F2F"/>
    <w:rsid w:val="00D704B7"/>
    <w:rsid w:val="00D71A6F"/>
    <w:rsid w:val="00D72E57"/>
    <w:rsid w:val="00D758A7"/>
    <w:rsid w:val="00D75A2B"/>
    <w:rsid w:val="00D76E74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D71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A4A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3DA1"/>
    <w:rsid w:val="00DD4119"/>
    <w:rsid w:val="00DD4F14"/>
    <w:rsid w:val="00DD73EC"/>
    <w:rsid w:val="00DD7841"/>
    <w:rsid w:val="00DE08BD"/>
    <w:rsid w:val="00DE09CD"/>
    <w:rsid w:val="00DE12F0"/>
    <w:rsid w:val="00DE43F6"/>
    <w:rsid w:val="00DE4426"/>
    <w:rsid w:val="00DE5BE3"/>
    <w:rsid w:val="00DE5C9E"/>
    <w:rsid w:val="00DE6651"/>
    <w:rsid w:val="00DF0A2B"/>
    <w:rsid w:val="00DF0A69"/>
    <w:rsid w:val="00DF10F5"/>
    <w:rsid w:val="00DF1E3F"/>
    <w:rsid w:val="00DF2F1F"/>
    <w:rsid w:val="00DF359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415C"/>
    <w:rsid w:val="00E050B5"/>
    <w:rsid w:val="00E0571D"/>
    <w:rsid w:val="00E06323"/>
    <w:rsid w:val="00E07121"/>
    <w:rsid w:val="00E07132"/>
    <w:rsid w:val="00E075D7"/>
    <w:rsid w:val="00E102CF"/>
    <w:rsid w:val="00E11CC7"/>
    <w:rsid w:val="00E12B6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2E5"/>
    <w:rsid w:val="00E23784"/>
    <w:rsid w:val="00E23922"/>
    <w:rsid w:val="00E23DC5"/>
    <w:rsid w:val="00E24CA0"/>
    <w:rsid w:val="00E2662C"/>
    <w:rsid w:val="00E2728C"/>
    <w:rsid w:val="00E27472"/>
    <w:rsid w:val="00E278AB"/>
    <w:rsid w:val="00E27A63"/>
    <w:rsid w:val="00E27F3B"/>
    <w:rsid w:val="00E30430"/>
    <w:rsid w:val="00E3126F"/>
    <w:rsid w:val="00E31B05"/>
    <w:rsid w:val="00E33FEB"/>
    <w:rsid w:val="00E349CB"/>
    <w:rsid w:val="00E41157"/>
    <w:rsid w:val="00E4207D"/>
    <w:rsid w:val="00E4231B"/>
    <w:rsid w:val="00E427EB"/>
    <w:rsid w:val="00E45BB1"/>
    <w:rsid w:val="00E50AE6"/>
    <w:rsid w:val="00E51A9A"/>
    <w:rsid w:val="00E5279C"/>
    <w:rsid w:val="00E6318B"/>
    <w:rsid w:val="00E64A6C"/>
    <w:rsid w:val="00E65693"/>
    <w:rsid w:val="00E65E4B"/>
    <w:rsid w:val="00E67CDC"/>
    <w:rsid w:val="00E70CB2"/>
    <w:rsid w:val="00E716BB"/>
    <w:rsid w:val="00E71948"/>
    <w:rsid w:val="00E7197E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337F"/>
    <w:rsid w:val="00ED361F"/>
    <w:rsid w:val="00ED3703"/>
    <w:rsid w:val="00ED3D78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13B3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2276"/>
    <w:rsid w:val="00F12F0C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6E81"/>
    <w:rsid w:val="00F40EA8"/>
    <w:rsid w:val="00F410C1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87A9A"/>
    <w:rsid w:val="00F9196D"/>
    <w:rsid w:val="00F9398F"/>
    <w:rsid w:val="00F9534B"/>
    <w:rsid w:val="00F96446"/>
    <w:rsid w:val="00F96C75"/>
    <w:rsid w:val="00F96DE2"/>
    <w:rsid w:val="00F975AE"/>
    <w:rsid w:val="00F97BDA"/>
    <w:rsid w:val="00FA1793"/>
    <w:rsid w:val="00FA1C56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FB0"/>
    <w:rsid w:val="00FB470C"/>
    <w:rsid w:val="00FB4C59"/>
    <w:rsid w:val="00FB584C"/>
    <w:rsid w:val="00FB634B"/>
    <w:rsid w:val="00FB6E4A"/>
    <w:rsid w:val="00FB7F32"/>
    <w:rsid w:val="00FC1B2B"/>
    <w:rsid w:val="00FC1F4E"/>
    <w:rsid w:val="00FC6719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A2B"/>
    <w:rsid w:val="00FF2DC8"/>
    <w:rsid w:val="00FF30F6"/>
    <w:rsid w:val="00FF5452"/>
    <w:rsid w:val="00FF5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www.eruditcity.ru/786" TargetMode="External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266E6C74-2C1A-4D49-A570-7CFEF80E9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32</Pages>
  <Words>7447</Words>
  <Characters>57076</Characters>
  <Application>Microsoft Office Word</Application>
  <DocSecurity>4</DocSecurity>
  <Lines>475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64395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2015-08-05T04:39:00Z</cp:lastPrinted>
  <dcterms:created xsi:type="dcterms:W3CDTF">2015-08-06T08:19:00Z</dcterms:created>
  <dcterms:modified xsi:type="dcterms:W3CDTF">2015-08-06T08:19:00Z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